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72" w:before="396" w:line="189" w:lineRule="auto"/>
        <w:rPr>
          <w:rFonts w:ascii="Bahnschrift" w:cs="Bahnschrift" w:eastAsia="Bahnschrift" w:hAnsi="Bahnschrift"/>
          <w:b w:val="1"/>
          <w:color w:val="000000"/>
          <w:sz w:val="20"/>
          <w:szCs w:val="20"/>
        </w:rPr>
      </w:pPr>
      <w:r w:rsidDel="00000000" w:rsidR="00000000" w:rsidRPr="00000000">
        <w:rPr>
          <w:rFonts w:ascii="Bahnschrift" w:cs="Bahnschrift" w:eastAsia="Bahnschrift" w:hAnsi="Bahnschrift"/>
          <w:b w:val="1"/>
          <w:color w:val="000000"/>
          <w:sz w:val="20"/>
          <w:szCs w:val="20"/>
          <w:rtl w:val="0"/>
        </w:rPr>
        <w:t xml:space="preserve">CAREER OBJECTIVE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-2129153</wp:posOffset>
                </wp:positionH>
                <wp:positionV relativeFrom="paragraph">
                  <wp:posOffset>6350</wp:posOffset>
                </wp:positionV>
                <wp:extent cx="2028825" cy="7505700"/>
                <wp:effectExtent b="0" l="0" r="9525" t="0"/>
                <wp:wrapSquare wrapText="bothSides" distB="0" distT="0" distL="0" distR="0"/>
                <wp:docPr id="10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7505700"/>
                        </a:xfrm>
                        <a:prstGeom prst="rect">
                          <a:avLst/>
                        </a:prstGeom>
                        <a:solidFill>
                          <a:srgbClr val="15262E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D13887" w:rsidDel="00000000" w:rsidP="001800C7" w:rsidRDefault="00552C9D" w:rsidRPr="00985660" w14:paraId="23F8EF33" w14:textId="04D8DCEF">
                            <w:pPr>
                              <w:shd w:color="15262e" w:fill="15262e" w:val="solid"/>
                              <w:spacing w:before="396"/>
                              <w:ind w:left="216"/>
                              <w:rPr>
                                <w:rFonts w:ascii="Tahoma" w:hAnsi="Tahoma"/>
                                <w:color w:val="afa05e"/>
                                <w:spacing w:val="10"/>
                                <w:w w:val="95"/>
                                <w:sz w:val="28"/>
                                <w:szCs w:val="18"/>
                              </w:rPr>
                            </w:pPr>
                            <w:r w:rsidDel="00000000" w:rsidR="00000000" w:rsidRPr="00000000">
                              <w:rPr>
                                <w:rFonts w:ascii="Tahoma" w:hAnsi="Tahoma"/>
                                <w:color w:val="afa05e"/>
                                <w:spacing w:val="10"/>
                                <w:w w:val="95"/>
                                <w:sz w:val="2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 w:rsidDel="00000000" w:rsidR="00072596" w:rsidRPr="00000000">
                              <w:rPr>
                                <w:rFonts w:ascii="Tahoma" w:hAnsi="Tahoma"/>
                                <w:color w:val="afa05e"/>
                                <w:spacing w:val="10"/>
                                <w:w w:val="95"/>
                                <w:sz w:val="28"/>
                                <w:szCs w:val="18"/>
                              </w:rPr>
                              <w:t>Saurabh</w:t>
                            </w:r>
                            <w:proofErr w:type="spellEnd"/>
                            <w:r w:rsidDel="00000000" w:rsidR="00072596" w:rsidRPr="00000000">
                              <w:rPr>
                                <w:rFonts w:ascii="Tahoma" w:hAnsi="Tahoma"/>
                                <w:color w:val="afa05e"/>
                                <w:spacing w:val="10"/>
                                <w:w w:val="95"/>
                                <w:sz w:val="28"/>
                                <w:szCs w:val="18"/>
                              </w:rPr>
                              <w:t xml:space="preserve"> R</w:t>
                            </w:r>
                            <w:r w:rsidDel="00000000" w:rsidR="00985660" w:rsidRPr="00985660">
                              <w:rPr>
                                <w:rFonts w:ascii="Tahoma" w:hAnsi="Tahoma"/>
                                <w:color w:val="afa05e"/>
                                <w:spacing w:val="10"/>
                                <w:w w:val="95"/>
                                <w:sz w:val="2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Del="00000000" w:rsidR="00843BD6" w:rsidRPr="00985660">
                              <w:rPr>
                                <w:rFonts w:ascii="Tahoma" w:hAnsi="Tahoma"/>
                                <w:color w:val="afa05e"/>
                                <w:spacing w:val="10"/>
                                <w:w w:val="95"/>
                                <w:sz w:val="28"/>
                                <w:szCs w:val="18"/>
                              </w:rPr>
                              <w:t>Hedaoo</w:t>
                            </w:r>
                            <w:proofErr w:type="spellEnd"/>
                          </w:p>
                          <w:p w:rsidR="00985660" w:rsidDel="00000000" w:rsidP="00985660" w:rsidRDefault="00072596" w:rsidRPr="00072596" w14:paraId="56C0B7BB" w14:textId="6666F14B">
                            <w:pPr>
                              <w:shd w:color="15262e" w:fill="15262e" w:val="solid"/>
                              <w:spacing w:before="216" w:line="480" w:lineRule="auto"/>
                              <w:ind w:left="216" w:right="936"/>
                              <w:rPr>
                                <w:rFonts w:ascii="Tahoma" w:hAnsi="Tahoma"/>
                                <w:color w:val="ffffff"/>
                                <w:spacing w:val="-10"/>
                                <w:sz w:val="19"/>
                                <w:szCs w:val="19"/>
                              </w:rPr>
                            </w:pPr>
                            <w:r w:rsidDel="00000000" w:rsidR="00000000" w:rsidRPr="00072596">
                              <w:rPr>
                                <w:rFonts w:ascii="Tahoma" w:hAnsi="Tahoma"/>
                                <w:color w:val="ffffff"/>
                                <w:spacing w:val="-10"/>
                                <w:sz w:val="19"/>
                                <w:szCs w:val="19"/>
                              </w:rPr>
                              <w:t>Technical support engineer</w:t>
                            </w:r>
                          </w:p>
                          <w:p w:rsidR="002E0B1E" w:rsidDel="00000000" w:rsidP="002E0B1E" w:rsidRDefault="00843BD6" w:rsidRPr="00000000" w14:paraId="430833BB" w14:textId="77777777">
                            <w:pPr>
                              <w:shd w:color="15262e" w:fill="15262e" w:val="solid"/>
                              <w:spacing w:before="216" w:line="480" w:lineRule="auto"/>
                              <w:ind w:left="216" w:right="936"/>
                              <w:rPr>
                                <w:rFonts w:ascii="Verdana" w:hAnsi="Verdana"/>
                                <w:color w:val="afa05e"/>
                                <w:w w:val="80"/>
                                <w:sz w:val="18"/>
                                <w:szCs w:val="20"/>
                              </w:rPr>
                            </w:pPr>
                            <w:r w:rsidDel="00000000" w:rsidR="00000000" w:rsidRPr="00985660">
                              <w:rPr>
                                <w:rFonts w:ascii="Verdana" w:hAnsi="Verdana"/>
                                <w:color w:val="afa05e"/>
                                <w:w w:val="80"/>
                                <w:sz w:val="18"/>
                                <w:szCs w:val="20"/>
                              </w:rPr>
                              <w:t>CONTACT</w:t>
                            </w:r>
                          </w:p>
                          <w:p w:rsidR="00D13887" w:rsidDel="00000000" w:rsidP="002E0B1E" w:rsidRDefault="002E0B1E" w:rsidRPr="002E0B1E" w14:paraId="4F4D8CB0" w14:textId="2CB565A6">
                            <w:pPr>
                              <w:shd w:color="15262e" w:fill="15262e" w:val="solid"/>
                              <w:spacing w:before="216"/>
                              <w:ind w:left="216" w:right="936"/>
                              <w:rPr>
                                <w:rFonts w:ascii="Verdana" w:hAnsi="Verdana"/>
                                <w:color w:val="afa05e"/>
                                <w:w w:val="80"/>
                                <w:sz w:val="18"/>
                                <w:szCs w:val="20"/>
                              </w:rPr>
                            </w:pPr>
                            <w:r w:rsidDel="00000000" w:rsidR="00000000" w:rsidRPr="00000000">
                              <w:rPr>
                                <w:rFonts w:ascii="Verdana" w:hAnsi="Verdana"/>
                                <w:color w:val="afa05e"/>
                                <w:w w:val="80"/>
                                <w:sz w:val="18"/>
                                <w:szCs w:val="20"/>
                              </w:rPr>
                              <w:t>P</w:t>
                            </w:r>
                            <w:r w:rsidDel="00000000" w:rsidR="00843BD6" w:rsidRPr="00000000">
                              <w:rPr>
                                <w:rFonts w:ascii="Arial" w:hAnsi="Arial"/>
                                <w:color w:val="afa05e"/>
                                <w:sz w:val="15"/>
                              </w:rPr>
                              <w:t>hone</w:t>
                            </w:r>
                          </w:p>
                          <w:p w:rsidR="00D13887" w:rsidDel="00000000" w:rsidP="002E0B1E" w:rsidRDefault="00072596" w:rsidRPr="00000000" w14:paraId="6D1B24E9" w14:textId="0690A164">
                            <w:pPr>
                              <w:shd w:color="15262e" w:fill="15262e" w:val="solid"/>
                              <w:spacing w:before="72"/>
                              <w:ind w:left="216"/>
                              <w:rPr>
                                <w:rFonts w:ascii="Verdana" w:hAnsi="Verdana"/>
                                <w:color w:val="ffffff"/>
                                <w:spacing w:val="-6"/>
                                <w:sz w:val="14"/>
                              </w:rPr>
                            </w:pPr>
                            <w:r w:rsidDel="00000000" w:rsidR="00000000" w:rsidRPr="00000000">
                              <w:rPr>
                                <w:rFonts w:ascii="Verdana" w:hAnsi="Verdana"/>
                                <w:color w:val="ffffff"/>
                                <w:spacing w:val="-6"/>
                                <w:sz w:val="14"/>
                              </w:rPr>
                              <w:t>+91 8600408328</w:t>
                            </w:r>
                            <w:r w:rsidDel="00000000" w:rsidR="001800C7" w:rsidRPr="00000000">
                              <w:rPr>
                                <w:rFonts w:ascii="Verdana" w:hAnsi="Verdana"/>
                                <w:color w:val="ffffff"/>
                                <w:spacing w:val="-6"/>
                                <w:sz w:val="14"/>
                              </w:rPr>
                              <w:t>/8055324382</w:t>
                            </w:r>
                          </w:p>
                          <w:p w:rsidR="002E0B1E" w:rsidDel="00000000" w:rsidP="002E0B1E" w:rsidRDefault="002E0B1E" w:rsidRPr="00000000" w14:paraId="2CE4AE85" w14:textId="77777777">
                            <w:pPr>
                              <w:shd w:color="15262e" w:fill="15262e" w:val="solid"/>
                              <w:spacing w:before="72"/>
                              <w:ind w:left="216"/>
                              <w:rPr>
                                <w:rFonts w:ascii="Verdana" w:hAnsi="Verdana"/>
                                <w:color w:val="ffffff"/>
                                <w:spacing w:val="-6"/>
                                <w:sz w:val="14"/>
                              </w:rPr>
                            </w:pPr>
                          </w:p>
                          <w:p w:rsidR="00D13887" w:rsidDel="00000000" w:rsidP="002E0B1E" w:rsidRDefault="00843BD6" w:rsidRPr="00000000" w14:paraId="4563EAD7" w14:textId="767FB9F7">
                            <w:pPr>
                              <w:shd w:color="15262e" w:fill="15262e" w:val="solid"/>
                              <w:spacing w:before="108"/>
                              <w:ind w:left="216" w:right="1008"/>
                              <w:rPr>
                                <w:rFonts w:ascii="Verdana" w:hAnsi="Verdana"/>
                                <w:color w:val="ffffff"/>
                                <w:spacing w:val="-4"/>
                                <w:sz w:val="14"/>
                              </w:rPr>
                            </w:pPr>
                            <w:r w:rsidDel="00000000" w:rsidR="00000000" w:rsidRPr="00000000">
                              <w:rPr>
                                <w:rFonts w:ascii="Arial" w:hAnsi="Arial"/>
                                <w:color w:val="afa05e"/>
                                <w:sz w:val="15"/>
                              </w:rPr>
                              <w:t xml:space="preserve">Email </w:t>
                            </w:r>
                          </w:p>
                          <w:p w:rsidR="00985660" w:rsidDel="00000000" w:rsidP="002E0B1E" w:rsidRDefault="009A3125" w:rsidRPr="00072596" w14:paraId="1D0E3A6F" w14:textId="74F8EC3C">
                            <w:pPr>
                              <w:shd w:color="15262e" w:fill="15262e" w:val="solid"/>
                              <w:spacing w:before="108"/>
                              <w:ind w:left="216" w:right="1008"/>
                              <w:rPr>
                                <w:rFonts w:ascii="Verdana" w:hAnsi="Verdana"/>
                                <w:color w:val="ffffff" w:themeColor="background1"/>
                                <w:spacing w:val="-6"/>
                                <w:sz w:val="10"/>
                                <w:szCs w:val="18"/>
                              </w:rPr>
                            </w:pPr>
                            <w:hyperlink w:history="1" r:id="rId1">
                              <w:r w:rsidDel="00000000" w:rsidR="00072596" w:rsidRPr="00072596">
                                <w:rPr>
                                  <w:rStyle w:val="Hyperlink"/>
                                  <w:color w:val="ffffff" w:themeColor="background1"/>
                                  <w:spacing w:val="-6"/>
                                  <w:sz w:val="18"/>
                                  <w:szCs w:val="18"/>
                                  <w:u w:val="none"/>
                                </w:rPr>
                                <w:t>sauru93@gmail.com</w:t>
                              </w:r>
                            </w:hyperlink>
                          </w:p>
                          <w:p w:rsidR="002E0B1E" w:rsidDel="00000000" w:rsidP="002E0B1E" w:rsidRDefault="002E0B1E" w:rsidRPr="00000000" w14:paraId="3985D804" w14:textId="77777777">
                            <w:pPr>
                              <w:shd w:color="15262e" w:fill="15262e" w:val="solid"/>
                              <w:spacing w:before="108"/>
                              <w:ind w:left="216" w:right="1008"/>
                              <w:rPr>
                                <w:rFonts w:ascii="Arial" w:hAnsi="Arial"/>
                                <w:color w:val="afa05e"/>
                                <w:sz w:val="15"/>
                              </w:rPr>
                            </w:pPr>
                          </w:p>
                          <w:p w:rsidR="00D13887" w:rsidDel="00000000" w:rsidP="002E0B1E" w:rsidRDefault="00843BD6" w:rsidRPr="00000000" w14:paraId="25351F09" w14:textId="10AF730D">
                            <w:pPr>
                              <w:shd w:color="15262e" w:fill="15262e" w:val="solid"/>
                              <w:spacing w:before="108"/>
                              <w:ind w:left="216"/>
                              <w:rPr>
                                <w:rFonts w:ascii="Arial" w:hAnsi="Arial"/>
                                <w:color w:val="afa05e"/>
                                <w:sz w:val="15"/>
                              </w:rPr>
                            </w:pPr>
                            <w:r w:rsidDel="00000000" w:rsidR="00000000" w:rsidRPr="00000000">
                              <w:rPr>
                                <w:rFonts w:ascii="Arial" w:hAnsi="Arial"/>
                                <w:color w:val="afa05e"/>
                                <w:sz w:val="15"/>
                              </w:rPr>
                              <w:t>Address</w:t>
                            </w:r>
                          </w:p>
                          <w:p w:rsidR="00985660" w:rsidDel="00000000" w:rsidP="002E0B1E" w:rsidRDefault="00985660" w:rsidRPr="00000000" w14:paraId="35DD70CC" w14:textId="77777777">
                            <w:pPr>
                              <w:shd w:color="15262e" w:fill="15262e" w:val="solid"/>
                              <w:spacing w:before="108"/>
                              <w:ind w:left="216"/>
                              <w:rPr>
                                <w:rFonts w:ascii="Arial" w:hAnsi="Arial"/>
                                <w:color w:val="afa05e"/>
                                <w:sz w:val="15"/>
                              </w:rPr>
                            </w:pPr>
                          </w:p>
                          <w:p w:rsidR="00D13887" w:rsidDel="00000000" w:rsidP="005729DD" w:rsidRDefault="00F3265C" w:rsidRPr="00000000" w14:paraId="01F46973" w14:textId="06993EA5">
                            <w:pPr>
                              <w:shd w:color="15262e" w:fill="15262e" w:val="solid"/>
                              <w:spacing w:after="7236" w:before="36"/>
                              <w:ind w:left="216" w:right="288"/>
                              <w:rPr>
                                <w:rFonts w:ascii="Verdana" w:hAnsi="Verdana"/>
                                <w:color w:val="ffffff"/>
                                <w:spacing w:val="-4"/>
                                <w:sz w:val="14"/>
                              </w:rPr>
                            </w:pPr>
                            <w:r w:rsidDel="00000000" w:rsidR="00000000" w:rsidRPr="00000000">
                              <w:rPr>
                                <w:rFonts w:ascii="Verdana" w:hAnsi="Verdana"/>
                                <w:color w:val="ffffff"/>
                                <w:spacing w:val="-7"/>
                                <w:sz w:val="14"/>
                              </w:rPr>
                              <w:t xml:space="preserve">Plot No 102 </w:t>
                            </w:r>
                            <w:proofErr w:type="spellStart"/>
                            <w:r w:rsidDel="00000000" w:rsidR="00000000" w:rsidRPr="00000000">
                              <w:rPr>
                                <w:rFonts w:ascii="Verdana" w:hAnsi="Verdana"/>
                                <w:color w:val="ffffff"/>
                                <w:spacing w:val="-7"/>
                                <w:sz w:val="14"/>
                              </w:rPr>
                              <w:t>Pragati</w:t>
                            </w:r>
                            <w:proofErr w:type="spellEnd"/>
                            <w:r w:rsidDel="00000000" w:rsidR="00000000" w:rsidRPr="00000000">
                              <w:rPr>
                                <w:rFonts w:ascii="Verdana" w:hAnsi="Verdana"/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Del="00000000" w:rsidR="00000000" w:rsidRPr="00000000">
                              <w:rPr>
                                <w:rFonts w:ascii="Verdana" w:hAnsi="Verdana"/>
                                <w:color w:val="ffffff"/>
                                <w:spacing w:val="-7"/>
                                <w:sz w:val="14"/>
                              </w:rPr>
                              <w:t>nagar</w:t>
                            </w:r>
                            <w:proofErr w:type="spellEnd"/>
                            <w:r w:rsidDel="00000000" w:rsidR="00000000" w:rsidRPr="00000000">
                              <w:rPr>
                                <w:rFonts w:ascii="Verdana" w:hAnsi="Verdana"/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Del="00000000" w:rsidR="00000000" w:rsidRPr="00000000">
                              <w:rPr>
                                <w:rFonts w:ascii="Verdana" w:hAnsi="Verdana"/>
                                <w:color w:val="ffffff"/>
                                <w:spacing w:val="-7"/>
                                <w:sz w:val="14"/>
                              </w:rPr>
                              <w:t>Ranala</w:t>
                            </w:r>
                            <w:proofErr w:type="spellEnd"/>
                            <w:r w:rsidDel="00000000" w:rsidR="00000000" w:rsidRPr="00000000">
                              <w:rPr>
                                <w:rFonts w:ascii="Verdana" w:hAnsi="Verdana"/>
                                <w:color w:val="ffffff"/>
                                <w:spacing w:val="-7"/>
                                <w:sz w:val="14"/>
                              </w:rPr>
                              <w:t xml:space="preserve"> kamptee-441002 Nagpur</w:t>
                            </w:r>
                          </w:p>
                          <w:p w:rsidR="005729DD" w:rsidDel="00000000" w:rsidP="005729DD" w:rsidRDefault="005729DD" w:rsidRPr="00000000" w14:paraId="4AB7ACC4" w14:textId="77777777">
                            <w:pPr>
                              <w:shd w:color="15262e" w:fill="15262e" w:val="solid"/>
                              <w:spacing w:after="7236" w:before="36"/>
                              <w:ind w:left="216" w:right="288"/>
                              <w:rPr>
                                <w:rFonts w:ascii="Verdana" w:hAnsi="Verdana"/>
                                <w:color w:val="ffffff"/>
                                <w:spacing w:val="-4"/>
                                <w:sz w:val="14"/>
                              </w:rPr>
                            </w:pPr>
                          </w:p>
                          <w:p w:rsidR="005729DD" w:rsidDel="00000000" w:rsidP="005729DD" w:rsidRDefault="005729DD" w:rsidRPr="00000000" w14:paraId="47CA9C48" w14:textId="77777777">
                            <w:pPr>
                              <w:shd w:color="15262e" w:fill="15262e" w:val="solid"/>
                              <w:spacing w:after="7236" w:before="36"/>
                              <w:ind w:left="216" w:right="288"/>
                              <w:rPr>
                                <w:rFonts w:ascii="Verdana" w:hAnsi="Verdana"/>
                                <w:color w:val="ffffff"/>
                                <w:spacing w:val="-7"/>
                                <w:sz w:val="14"/>
                              </w:rPr>
                            </w:pPr>
                          </w:p>
                        </w:txbxContent>
                      </wps:txbx>
                      <wps:bodyPr anchorCtr="0" anchor="t" bIns="0" lIns="0" rIns="0" rot="0" upright="1" vert="horz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-2129153</wp:posOffset>
                </wp:positionH>
                <wp:positionV relativeFrom="paragraph">
                  <wp:posOffset>6350</wp:posOffset>
                </wp:positionV>
                <wp:extent cx="2038350" cy="7505700"/>
                <wp:effectExtent b="0" l="0" r="0" t="0"/>
                <wp:wrapSquare wrapText="bothSides" distB="0" distT="0" distL="0" distR="0"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8350" cy="7505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before="72" w:lineRule="auto"/>
        <w:ind w:right="216"/>
        <w:jc w:val="both"/>
        <w:rPr>
          <w:rFonts w:ascii="Tahoma" w:cs="Tahoma" w:eastAsia="Tahoma" w:hAnsi="Tahoma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</wp:posOffset>
                </wp:positionH>
                <wp:positionV relativeFrom="paragraph">
                  <wp:posOffset>10160</wp:posOffset>
                </wp:positionV>
                <wp:extent cx="3429635" cy="0"/>
                <wp:effectExtent b="10795" l="18415" r="9525" t="17780"/>
                <wp:wrapNone/>
                <wp:docPr id="12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6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7F7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</wp:posOffset>
                </wp:positionH>
                <wp:positionV relativeFrom="paragraph">
                  <wp:posOffset>10160</wp:posOffset>
                </wp:positionV>
                <wp:extent cx="3457575" cy="28575"/>
                <wp:effectExtent b="0" l="0" r="0" t="0"/>
                <wp:wrapNone/>
                <wp:docPr id="1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757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before="72" w:lineRule="auto"/>
        <w:ind w:right="216"/>
        <w:jc w:val="both"/>
        <w:rPr>
          <w:rFonts w:ascii="Tahoma" w:cs="Tahoma" w:eastAsia="Tahoma" w:hAnsi="Tahoma"/>
          <w:color w:val="000000"/>
          <w:sz w:val="12"/>
          <w:szCs w:val="12"/>
        </w:rPr>
      </w:pPr>
      <w:r w:rsidDel="00000000" w:rsidR="00000000" w:rsidRPr="00000000">
        <w:rPr>
          <w:rFonts w:ascii="Tahoma" w:cs="Tahoma" w:eastAsia="Tahoma" w:hAnsi="Tahoma"/>
          <w:color w:val="000000"/>
          <w:sz w:val="12"/>
          <w:szCs w:val="12"/>
          <w:rtl w:val="0"/>
        </w:rPr>
        <w:t xml:space="preserve">Adequate and Quality-oriented professional with </w:t>
      </w:r>
      <w:r w:rsidDel="00000000" w:rsidR="00000000" w:rsidRPr="00000000">
        <w:rPr>
          <w:rFonts w:ascii="Tahoma" w:cs="Tahoma" w:eastAsia="Tahoma" w:hAnsi="Tahoma"/>
          <w:sz w:val="12"/>
          <w:szCs w:val="12"/>
          <w:rtl w:val="0"/>
        </w:rPr>
        <w:t xml:space="preserve">2.1</w:t>
      </w:r>
      <w:r w:rsidDel="00000000" w:rsidR="00000000" w:rsidRPr="00000000">
        <w:rPr>
          <w:rFonts w:ascii="Tahoma" w:cs="Tahoma" w:eastAsia="Tahoma" w:hAnsi="Tahoma"/>
          <w:color w:val="000000"/>
          <w:sz w:val="12"/>
          <w:szCs w:val="12"/>
          <w:rtl w:val="0"/>
        </w:rPr>
        <w:t xml:space="preserve"> years of experience and a proven knowledge of Computer networking, network monitoring and troubleshooting. Aiming to leverage my skills to successfully gain the Technical/Network support engineer role at your company.</w:t>
      </w:r>
    </w:p>
    <w:p w:rsidR="00000000" w:rsidDel="00000000" w:rsidP="00000000" w:rsidRDefault="00000000" w:rsidRPr="00000000" w14:paraId="00000004">
      <w:pPr>
        <w:spacing w:before="144" w:line="300" w:lineRule="auto"/>
        <w:ind w:right="288"/>
        <w:rPr>
          <w:rFonts w:ascii="Bahnschrift" w:cs="Bahnschrift" w:eastAsia="Bahnschrift" w:hAnsi="Bahnschrift"/>
          <w:b w:val="1"/>
          <w:color w:val="000000"/>
          <w:sz w:val="20"/>
          <w:szCs w:val="20"/>
        </w:rPr>
      </w:pPr>
      <w:r w:rsidDel="00000000" w:rsidR="00000000" w:rsidRPr="00000000">
        <w:rPr>
          <w:rFonts w:ascii="Bahnschrift" w:cs="Bahnschrift" w:eastAsia="Bahnschrift" w:hAnsi="Bahnschrift"/>
          <w:b w:val="1"/>
          <w:color w:val="000000"/>
          <w:sz w:val="20"/>
          <w:szCs w:val="20"/>
          <w:rtl w:val="0"/>
        </w:rPr>
        <w:t xml:space="preserve">EXPERIENCE</w:t>
      </w:r>
    </w:p>
    <w:p w:rsidR="00000000" w:rsidDel="00000000" w:rsidP="00000000" w:rsidRDefault="00000000" w:rsidRPr="00000000" w14:paraId="00000005">
      <w:pPr>
        <w:spacing w:before="180" w:lineRule="auto"/>
        <w:ind w:right="1008"/>
        <w:rPr>
          <w:rFonts w:ascii="Times New Roman" w:cs="Times New Roman" w:eastAsia="Times New Roman" w:hAnsi="Times New Roman"/>
          <w:b w:val="1"/>
          <w:color w:val="000000"/>
          <w:sz w:val="7"/>
          <w:szCs w:val="7"/>
        </w:rPr>
      </w:pPr>
      <w:r w:rsidDel="00000000" w:rsidR="00000000" w:rsidRPr="00000000">
        <w:rPr>
          <w:rFonts w:ascii="Abadi" w:cs="Abadi" w:eastAsia="Abadi" w:hAnsi="Abadi"/>
          <w:sz w:val="20"/>
          <w:szCs w:val="20"/>
          <w:rtl w:val="0"/>
        </w:rPr>
        <w:t xml:space="preserve">Next Education India Pvt Ltd, Pune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</wp:posOffset>
                </wp:positionH>
                <wp:positionV relativeFrom="paragraph">
                  <wp:posOffset>8255</wp:posOffset>
                </wp:positionV>
                <wp:extent cx="3429635" cy="0"/>
                <wp:effectExtent b="15875" l="8890" r="9525" t="12700"/>
                <wp:wrapNone/>
                <wp:docPr id="11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63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807F7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</wp:posOffset>
                </wp:positionH>
                <wp:positionV relativeFrom="paragraph">
                  <wp:posOffset>8255</wp:posOffset>
                </wp:positionV>
                <wp:extent cx="3448050" cy="28575"/>
                <wp:effectExtent b="0" l="0" r="0" t="0"/>
                <wp:wrapNone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805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-2091053</wp:posOffset>
                </wp:positionH>
                <wp:positionV relativeFrom="paragraph">
                  <wp:posOffset>243840</wp:posOffset>
                </wp:positionV>
                <wp:extent cx="1782445" cy="0"/>
                <wp:effectExtent b="8890" l="13335" r="13970" t="10160"/>
                <wp:wrapNone/>
                <wp:docPr id="9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244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7363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-2091053</wp:posOffset>
                </wp:positionH>
                <wp:positionV relativeFrom="paragraph">
                  <wp:posOffset>243840</wp:posOffset>
                </wp:positionV>
                <wp:extent cx="1809750" cy="19050"/>
                <wp:effectExtent b="0" l="0" r="0" t="0"/>
                <wp:wrapNone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spacing w:before="180" w:line="276" w:lineRule="auto"/>
        <w:ind w:right="1008"/>
        <w:rPr>
          <w:rFonts w:ascii="Tahoma" w:cs="Tahoma" w:eastAsia="Tahoma" w:hAnsi="Tahoma"/>
          <w:color w:val="000000"/>
          <w:sz w:val="13"/>
          <w:szCs w:val="13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12"/>
          <w:szCs w:val="12"/>
          <w:rtl w:val="0"/>
        </w:rPr>
        <w:t xml:space="preserve">Technical Support Engineer :(</w:t>
      </w:r>
      <w:r w:rsidDel="00000000" w:rsidR="00000000" w:rsidRPr="00000000">
        <w:rPr>
          <w:rFonts w:ascii="Tahoma" w:cs="Tahoma" w:eastAsia="Tahoma" w:hAnsi="Tahoma"/>
          <w:color w:val="000000"/>
          <w:sz w:val="13"/>
          <w:szCs w:val="13"/>
          <w:rtl w:val="0"/>
        </w:rPr>
        <w:t xml:space="preserve"> 2year 1month)</w:t>
      </w:r>
      <w:r w:rsidDel="00000000" w:rsidR="00000000" w:rsidRPr="00000000">
        <w:rPr>
          <w:rFonts w:ascii="Tahoma" w:cs="Tahoma" w:eastAsia="Tahoma" w:hAnsi="Tahoma"/>
          <w:sz w:val="13"/>
          <w:szCs w:val="13"/>
          <w:rtl w:val="0"/>
        </w:rPr>
        <w:t xml:space="preserve">. 23Aug2018-20Sept2020.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80" w:line="276" w:lineRule="auto"/>
        <w:ind w:right="1008"/>
        <w:rPr>
          <w:rFonts w:ascii="Tahoma" w:cs="Tahoma" w:eastAsia="Tahoma" w:hAnsi="Tahoma"/>
          <w:color w:val="000000"/>
          <w:sz w:val="13"/>
          <w:szCs w:val="13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Provide Technical/Network Support services to the IT user community.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Respond to IT incidents and requests received from Remedy tickets escalated from the Service Desk.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maintain servers, hardware, and software on Windows platform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installs and configure software, network monitoring, migrate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Windows/Microsoft Office account Creation and Add user account and give priority.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Troubleshoot and resolve user incidents and requests dealing with the Microsoft operating system, Active Directory, Microsoft Office Suite, Citrix, and VPN.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Deploy hardware and software to fulfill user requests.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Joining the domain, move users profile Installation of desktop hardware and software applications, security updates, and security packs.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Troubleshoot, documented and resolved all technical issues pertaining to MS Windows XP, Office 2007, 2008, 2010 Network Connectivity, and hardware related issues.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Setup and configuration of handheld devices (e.g.iOS/Palm/Android) outlook email in enterprise environment.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Troubleshoot and maintain all Dell, Cannon, Xerox, and HP (Printers and Scanners) on Windows 2007/10 Print Server.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Trains workers in use of new software or hardware.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Installs new hardware and maintains existing hardware.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Supports and maintains user account information including rights, security and systems groups.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System hardware and software end user support including Network connectivity, Windows 7 and 10 clients, Norton/Quick Heal Antivirus, and Microsoft Office.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Analyzes complex network problems and coordinates resolutions.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sz w:val="12"/>
          <w:szCs w:val="12"/>
        </w:rPr>
      </w:pPr>
      <w:r w:rsidDel="00000000" w:rsidR="00000000" w:rsidRPr="00000000">
        <w:rPr>
          <w:rFonts w:ascii="Tahoma" w:cs="Tahoma" w:eastAsia="Tahoma" w:hAnsi="Tahoma"/>
          <w:sz w:val="12"/>
          <w:szCs w:val="12"/>
          <w:rtl w:val="0"/>
        </w:rPr>
        <w:t xml:space="preserve">Supports and maintains user account information including rights, security and systems groups.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280" w:before="0" w:lineRule="auto"/>
        <w:ind w:left="720" w:hanging="360"/>
        <w:rPr>
          <w:sz w:val="12"/>
          <w:szCs w:val="12"/>
        </w:rPr>
      </w:pPr>
      <w:r w:rsidDel="00000000" w:rsidR="00000000" w:rsidRPr="00000000">
        <w:rPr>
          <w:rFonts w:ascii="Tahoma" w:cs="Tahoma" w:eastAsia="Tahoma" w:hAnsi="Tahoma"/>
          <w:sz w:val="12"/>
          <w:szCs w:val="12"/>
          <w:rtl w:val="0"/>
        </w:rPr>
        <w:t xml:space="preserve">System hardware and software end user support including Network connectivity, Windows 7/8/10 and XP clients, Norton/Quick Heal Antivirus, and Microsoft Office.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144" w:line="300" w:lineRule="auto"/>
        <w:ind w:right="288"/>
        <w:rPr>
          <w:rFonts w:ascii="Bahnschrift" w:cs="Bahnschrift" w:eastAsia="Bahnschrift" w:hAnsi="Bahnschrift"/>
          <w:b w:val="1"/>
          <w:color w:val="000000"/>
          <w:sz w:val="20"/>
          <w:szCs w:val="20"/>
        </w:rPr>
      </w:pPr>
      <w:r w:rsidDel="00000000" w:rsidR="00000000" w:rsidRPr="00000000">
        <w:rPr>
          <w:rFonts w:ascii="Bahnschrift" w:cs="Bahnschrift" w:eastAsia="Bahnschrift" w:hAnsi="Bahnschrift"/>
          <w:b w:val="1"/>
          <w:color w:val="000000"/>
          <w:sz w:val="20"/>
          <w:szCs w:val="20"/>
          <w:rtl w:val="0"/>
        </w:rPr>
        <w:t xml:space="preserve">EDUCATION</w:t>
      </w:r>
    </w:p>
    <w:p w:rsidR="00000000" w:rsidDel="00000000" w:rsidP="00000000" w:rsidRDefault="00000000" w:rsidRPr="00000000" w14:paraId="0000001B">
      <w:pPr>
        <w:pBdr>
          <w:top w:color="807f7b" w:space="8" w:sz="9" w:val="single"/>
        </w:pBdr>
        <w:spacing w:before="13" w:lineRule="auto"/>
        <w:rPr>
          <w:rFonts w:ascii="Tahoma" w:cs="Tahoma" w:eastAsia="Tahoma" w:hAnsi="Tahoma"/>
          <w:b w:val="1"/>
          <w:color w:val="000000"/>
          <w:sz w:val="12"/>
          <w:szCs w:val="12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12"/>
          <w:szCs w:val="12"/>
          <w:rtl w:val="0"/>
        </w:rPr>
        <w:t xml:space="preserve">G S College of Commerce and Economics Nagpur, Maharashtra</w:t>
      </w:r>
    </w:p>
    <w:p w:rsidR="00000000" w:rsidDel="00000000" w:rsidP="00000000" w:rsidRDefault="00000000" w:rsidRPr="00000000" w14:paraId="0000001C">
      <w:pPr>
        <w:pBdr>
          <w:top w:color="807f7b" w:space="8" w:sz="9" w:val="single"/>
        </w:pBdr>
        <w:spacing w:before="13" w:lineRule="auto"/>
        <w:rPr>
          <w:rFonts w:ascii="Tahoma" w:cs="Tahoma" w:eastAsia="Tahoma" w:hAnsi="Tahoma"/>
          <w:color w:val="000000"/>
          <w:sz w:val="12"/>
          <w:szCs w:val="12"/>
        </w:rPr>
      </w:pPr>
      <w:r w:rsidDel="00000000" w:rsidR="00000000" w:rsidRPr="00000000">
        <w:rPr>
          <w:rFonts w:ascii="Tahoma" w:cs="Tahoma" w:eastAsia="Tahoma" w:hAnsi="Tahoma"/>
          <w:color w:val="000000"/>
          <w:sz w:val="12"/>
          <w:szCs w:val="12"/>
          <w:rtl w:val="0"/>
        </w:rPr>
        <w:t xml:space="preserve">M.B.A in Finance and Marketing, Percentage: 61%, Passing year: July 2018</w:t>
      </w:r>
    </w:p>
    <w:p w:rsidR="00000000" w:rsidDel="00000000" w:rsidP="00000000" w:rsidRDefault="00000000" w:rsidRPr="00000000" w14:paraId="0000001D">
      <w:pPr>
        <w:pBdr>
          <w:top w:color="807f7b" w:space="8" w:sz="9" w:val="single"/>
        </w:pBdr>
        <w:spacing w:before="13" w:lineRule="auto"/>
        <w:rPr>
          <w:rFonts w:ascii="Tahoma" w:cs="Tahoma" w:eastAsia="Tahoma" w:hAnsi="Tahoma"/>
          <w:b w:val="1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807f7b" w:space="8" w:sz="9" w:val="single"/>
        </w:pBdr>
        <w:spacing w:before="13" w:lineRule="auto"/>
        <w:rPr>
          <w:rFonts w:ascii="Tahoma" w:cs="Tahoma" w:eastAsia="Tahoma" w:hAnsi="Tahoma"/>
          <w:b w:val="1"/>
          <w:color w:val="000000"/>
          <w:sz w:val="12"/>
          <w:szCs w:val="12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12"/>
          <w:szCs w:val="12"/>
          <w:rtl w:val="0"/>
        </w:rPr>
        <w:t xml:space="preserve">Anjuman College of Engineering and Technology Nagpur, Maharashtra</w:t>
      </w:r>
    </w:p>
    <w:p w:rsidR="00000000" w:rsidDel="00000000" w:rsidP="00000000" w:rsidRDefault="00000000" w:rsidRPr="00000000" w14:paraId="0000001F">
      <w:pPr>
        <w:spacing w:line="300" w:lineRule="auto"/>
        <w:ind w:right="288"/>
        <w:rPr>
          <w:rFonts w:ascii="Tahoma" w:cs="Tahoma" w:eastAsia="Tahoma" w:hAnsi="Tahoma"/>
          <w:color w:val="000000"/>
          <w:sz w:val="12"/>
          <w:szCs w:val="12"/>
        </w:rPr>
      </w:pPr>
      <w:r w:rsidDel="00000000" w:rsidR="00000000" w:rsidRPr="00000000">
        <w:rPr>
          <w:rFonts w:ascii="Tahoma" w:cs="Tahoma" w:eastAsia="Tahoma" w:hAnsi="Tahoma"/>
          <w:color w:val="000000"/>
          <w:sz w:val="12"/>
          <w:szCs w:val="12"/>
          <w:rtl w:val="0"/>
        </w:rPr>
        <w:t xml:space="preserve">B.E in Electronics and Telecommunication, Percentage: 58.72%, Passing year:  June 2015</w:t>
      </w:r>
    </w:p>
    <w:p w:rsidR="00000000" w:rsidDel="00000000" w:rsidP="00000000" w:rsidRDefault="00000000" w:rsidRPr="00000000" w14:paraId="00000020">
      <w:pPr>
        <w:spacing w:before="144" w:lineRule="auto"/>
        <w:rPr>
          <w:rFonts w:ascii="Tahoma" w:cs="Tahoma" w:eastAsia="Tahoma" w:hAnsi="Tahoma"/>
          <w:b w:val="1"/>
          <w:color w:val="000000"/>
          <w:sz w:val="12"/>
          <w:szCs w:val="12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12"/>
          <w:szCs w:val="12"/>
          <w:rtl w:val="0"/>
        </w:rPr>
        <w:t xml:space="preserve">S K Porwal College Nagpur, Maharashtra</w:t>
      </w:r>
    </w:p>
    <w:p w:rsidR="00000000" w:rsidDel="00000000" w:rsidP="00000000" w:rsidRDefault="00000000" w:rsidRPr="00000000" w14:paraId="00000021">
      <w:pPr>
        <w:rPr>
          <w:rFonts w:ascii="Tahoma" w:cs="Tahoma" w:eastAsia="Tahoma" w:hAnsi="Tahoma"/>
          <w:color w:val="000000"/>
          <w:sz w:val="12"/>
          <w:szCs w:val="12"/>
        </w:rPr>
      </w:pPr>
      <w:r w:rsidDel="00000000" w:rsidR="00000000" w:rsidRPr="00000000">
        <w:rPr>
          <w:rFonts w:ascii="Tahoma" w:cs="Tahoma" w:eastAsia="Tahoma" w:hAnsi="Tahoma"/>
          <w:color w:val="000000"/>
          <w:sz w:val="12"/>
          <w:szCs w:val="12"/>
          <w:rtl w:val="0"/>
        </w:rPr>
        <w:t xml:space="preserve">Higher Secondary School certificate exam, Percentage: 68%, Passing year:  Feb 2011</w:t>
      </w:r>
    </w:p>
    <w:p w:rsidR="00000000" w:rsidDel="00000000" w:rsidP="00000000" w:rsidRDefault="00000000" w:rsidRPr="00000000" w14:paraId="00000022">
      <w:pPr>
        <w:rPr>
          <w:rFonts w:ascii="Tahoma" w:cs="Tahoma" w:eastAsia="Tahoma" w:hAnsi="Tahoma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ahoma" w:cs="Tahoma" w:eastAsia="Tahoma" w:hAnsi="Tahoma"/>
          <w:b w:val="1"/>
          <w:color w:val="000000"/>
          <w:sz w:val="12"/>
          <w:szCs w:val="12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12"/>
          <w:szCs w:val="12"/>
          <w:rtl w:val="0"/>
        </w:rPr>
        <w:t xml:space="preserve">St Joseph Convent High School Nagpur, Maharashtra</w:t>
      </w:r>
    </w:p>
    <w:p w:rsidR="00000000" w:rsidDel="00000000" w:rsidP="00000000" w:rsidRDefault="00000000" w:rsidRPr="00000000" w14:paraId="00000024">
      <w:pPr>
        <w:rPr>
          <w:rFonts w:ascii="Tahoma" w:cs="Tahoma" w:eastAsia="Tahoma" w:hAnsi="Tahoma"/>
          <w:color w:val="000000"/>
          <w:sz w:val="12"/>
          <w:szCs w:val="12"/>
        </w:rPr>
      </w:pPr>
      <w:r w:rsidDel="00000000" w:rsidR="00000000" w:rsidRPr="00000000">
        <w:rPr>
          <w:rFonts w:ascii="Tahoma" w:cs="Tahoma" w:eastAsia="Tahoma" w:hAnsi="Tahoma"/>
          <w:color w:val="000000"/>
          <w:sz w:val="12"/>
          <w:szCs w:val="12"/>
          <w:rtl w:val="0"/>
        </w:rPr>
        <w:t xml:space="preserve">Secondary School certificate exam, Percentage: 77%, Passing year: March 2009</w:t>
      </w:r>
    </w:p>
    <w:p w:rsidR="00000000" w:rsidDel="00000000" w:rsidP="00000000" w:rsidRDefault="00000000" w:rsidRPr="00000000" w14:paraId="00000025">
      <w:pPr>
        <w:rPr>
          <w:rFonts w:ascii="Tahoma" w:cs="Tahoma" w:eastAsia="Tahoma" w:hAnsi="Tahoma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144" w:line="300" w:lineRule="auto"/>
        <w:ind w:right="288"/>
        <w:rPr>
          <w:rFonts w:ascii="Bahnschrift" w:cs="Bahnschrift" w:eastAsia="Bahnschrift" w:hAnsi="Bahnschrift"/>
          <w:b w:val="1"/>
          <w:color w:val="000000"/>
          <w:sz w:val="20"/>
          <w:szCs w:val="20"/>
        </w:rPr>
      </w:pPr>
      <w:r w:rsidDel="00000000" w:rsidR="00000000" w:rsidRPr="00000000">
        <w:rPr>
          <w:rFonts w:ascii="Bahnschrift" w:cs="Bahnschrift" w:eastAsia="Bahnschrift" w:hAnsi="Bahnschrift"/>
          <w:b w:val="1"/>
          <w:color w:val="000000"/>
          <w:sz w:val="20"/>
          <w:szCs w:val="20"/>
          <w:rtl w:val="0"/>
        </w:rPr>
        <w:t xml:space="preserve">DECLARATION</w:t>
      </w:r>
    </w:p>
    <w:p w:rsidR="00000000" w:rsidDel="00000000" w:rsidP="00000000" w:rsidRDefault="00000000" w:rsidRPr="00000000" w14:paraId="00000027">
      <w:pPr>
        <w:pBdr>
          <w:top w:color="807f7b" w:space="8" w:sz="9" w:val="single"/>
        </w:pBdr>
        <w:spacing w:before="13" w:lineRule="auto"/>
        <w:rPr>
          <w:rFonts w:ascii="Tahoma" w:cs="Tahoma" w:eastAsia="Tahoma" w:hAnsi="Tahoma"/>
          <w:b w:val="1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ahoma" w:cs="Tahoma" w:eastAsia="Tahoma" w:hAnsi="Tahoma"/>
          <w:color w:val="000000"/>
          <w:sz w:val="12"/>
          <w:szCs w:val="12"/>
        </w:rPr>
      </w:pPr>
      <w:r w:rsidDel="00000000" w:rsidR="00000000" w:rsidRPr="00000000">
        <w:rPr>
          <w:rFonts w:ascii="Tahoma" w:cs="Tahoma" w:eastAsia="Tahoma" w:hAnsi="Tahoma"/>
          <w:color w:val="000000"/>
          <w:sz w:val="12"/>
          <w:szCs w:val="12"/>
          <w:rtl w:val="0"/>
        </w:rPr>
        <w:t xml:space="preserve">I hereby declare that, above information is true to the best of my knowledge.</w:t>
      </w:r>
    </w:p>
    <w:p w:rsidR="00000000" w:rsidDel="00000000" w:rsidP="00000000" w:rsidRDefault="00000000" w:rsidRPr="00000000" w14:paraId="00000029">
      <w:pPr>
        <w:rPr>
          <w:rFonts w:ascii="Tahoma" w:cs="Tahoma" w:eastAsia="Tahoma" w:hAnsi="Tahoma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sectPr>
      <w:pgSz w:h="11880" w:w="9180"/>
      <w:pgMar w:bottom="0" w:top="30" w:left="3524" w:right="19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ahnschrift"/>
  <w:font w:name="Tahoma"/>
  <w:font w:name="Abadi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cs="Kokil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985660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2E0B1E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2E0B1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hyperlink" Target="mailto:sauru93@gmail.com" TargetMode="External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image" Target="media/image1.png"/><Relationship Id="rId9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2020-08-01T12:19:00Z</dcterms:created>
</cp:coreProperties>
</file>