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BANDAPALLI SAIKRISHNA</w:t>
        <w:tab/>
        <w:tab/>
        <w:t xml:space="preserve">    </w:t>
        <w:tab/>
        <w:t xml:space="preserve">           E-mail: saikrishna851143@gmail.com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        </w:t>
        <w:tab/>
        <w:t xml:space="preserve">                                                    Contact No: +918519968392 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w:rPr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54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</w:t>
      </w:r>
    </w:p>
    <w:p w:rsidR="00000000" w:rsidDel="00000000" w:rsidP="00000000" w:rsidRDefault="00000000" w:rsidRPr="00000000" w14:paraId="00000007">
      <w:pPr>
        <w:ind w:right="-540"/>
        <w:jc w:val="both"/>
        <w:rPr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Career objective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720" w:firstLine="900"/>
        <w:jc w:val="both"/>
        <w:rPr/>
      </w:pPr>
      <w:r w:rsidDel="00000000" w:rsidR="00000000" w:rsidRPr="00000000">
        <w:rPr>
          <w:rtl w:val="0"/>
        </w:rPr>
        <w:t xml:space="preserve">To attain a challenging and responsible position where I can contribute my skill and effort</w:t>
      </w:r>
    </w:p>
    <w:p w:rsidR="00000000" w:rsidDel="00000000" w:rsidP="00000000" w:rsidRDefault="00000000" w:rsidRPr="00000000" w14:paraId="00000009">
      <w:pPr>
        <w:ind w:right="-720" w:firstLine="900"/>
        <w:jc w:val="both"/>
        <w:rPr/>
      </w:pPr>
      <w:r w:rsidDel="00000000" w:rsidR="00000000" w:rsidRPr="00000000">
        <w:rPr>
          <w:rtl w:val="0"/>
        </w:rPr>
        <w:t xml:space="preserve">for the growth of company as well as myself.</w:t>
      </w:r>
    </w:p>
    <w:p w:rsidR="00000000" w:rsidDel="00000000" w:rsidP="00000000" w:rsidRDefault="00000000" w:rsidRPr="00000000" w14:paraId="0000000A">
      <w:pPr>
        <w:ind w:right="-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Educational profile :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498"/>
        <w:gridCol w:w="1565"/>
        <w:gridCol w:w="2224"/>
        <w:gridCol w:w="2224"/>
        <w:gridCol w:w="2058"/>
        <w:tblGridChange w:id="0">
          <w:tblGrid>
            <w:gridCol w:w="1498"/>
            <w:gridCol w:w="1565"/>
            <w:gridCol w:w="2224"/>
            <w:gridCol w:w="2224"/>
            <w:gridCol w:w="2058"/>
          </w:tblGrid>
        </w:tblGridChange>
      </w:tblGrid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Examination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Discipline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Pass out year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School/College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Board/University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B.Sc(Mpcs)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SRNK GOVT. DEGREE COLLEGE, BANSWADA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Telangana University, Nizamabad.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M.P.C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SAIKEERTHI JUNIOR COLLEGE, BANSWADA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Board Of Intermediate TS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S. S. 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S.S.C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SRI SARASWATHI SHISHU MANDHIR HIGH SCHOOL, BANSWADA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State Board of Secondary Education.</w:t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pos="1680"/>
        </w:tabs>
        <w:ind w:right="-36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680"/>
        </w:tabs>
        <w:ind w:right="-360"/>
        <w:jc w:val="both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Computer skills 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26">
      <w:pPr>
        <w:tabs>
          <w:tab w:val="left" w:pos="1680"/>
        </w:tabs>
        <w:ind w:right="-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yping speed 40WPM with 96% accuracy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AWS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CLOUD COMPUTING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OS-Windows xp,7,8,10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MS-OFFICE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MS-WORD, MS-EXCEL, MS-POWERPOINT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DTP work, Telugu typing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entry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hardware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and troubleshooting windows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Mailing, all types of online applications.</w:t>
      </w:r>
    </w:p>
    <w:p w:rsidR="00000000" w:rsidDel="00000000" w:rsidP="00000000" w:rsidRDefault="00000000" w:rsidRPr="00000000" w14:paraId="0000003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experience :</w:t>
      </w:r>
    </w:p>
    <w:p w:rsidR="00000000" w:rsidDel="00000000" w:rsidP="00000000" w:rsidRDefault="00000000" w:rsidRPr="00000000" w14:paraId="0000003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computer trainer in vayuputhra computer institution from June 2015 to February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Computer operator in  Mee-Seva From March 2016 to August 2017.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computer operator in division MRO office, Bansawada from November 2017 to December 2018.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Computer Operator and Trainer in SSSM High  School Bansawada From March 2019 to December 2019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as computer trainer in MS computer institution, Bansawada 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 to till now </w:t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Strengths :</w:t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work in any type of environment and has an ability to lead a team.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and proficient work attitude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grasp new concepts and technologies quickly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determination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Perfection and 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Extracurricular Activities :</w:t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district level science fest held in nizamabad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corona pandemic situation distributed food to  Migrant workers.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College Festivals and farewells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international day of yoga on June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2020.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3months computer hardware training in  syncroserve global Pvt. Limited at nizamabad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2months bank training in Edu bridge Pvt. Limited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Swarna bharathi trust campaign at S.R.N.K college, Banswada.</w:t>
      </w:r>
    </w:p>
    <w:p w:rsidR="00000000" w:rsidDel="00000000" w:rsidP="00000000" w:rsidRDefault="00000000" w:rsidRPr="00000000" w14:paraId="0000004C">
      <w:pPr>
        <w:tabs>
          <w:tab w:val="left" w:pos="1680"/>
        </w:tabs>
        <w:ind w:right="-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Hobbies :</w:t>
      </w:r>
    </w:p>
    <w:p w:rsidR="00000000" w:rsidDel="00000000" w:rsidP="00000000" w:rsidRDefault="00000000" w:rsidRPr="00000000" w14:paraId="0000004D">
      <w:pPr>
        <w:tabs>
          <w:tab w:val="left" w:pos="1680"/>
        </w:tabs>
        <w:ind w:right="-36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Traveling, cooking, watching movies, playing badminton and cricket</w:t>
      </w:r>
    </w:p>
    <w:p w:rsidR="00000000" w:rsidDel="00000000" w:rsidP="00000000" w:rsidRDefault="00000000" w:rsidRPr="00000000" w14:paraId="0000004F">
      <w:pPr>
        <w:tabs>
          <w:tab w:val="left" w:pos="1680"/>
        </w:tabs>
        <w:ind w:right="-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680"/>
        </w:tabs>
        <w:ind w:right="-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profile :</w:t>
      </w:r>
    </w:p>
    <w:p w:rsidR="00000000" w:rsidDel="00000000" w:rsidP="00000000" w:rsidRDefault="00000000" w:rsidRPr="00000000" w14:paraId="00000051">
      <w:pPr>
        <w:tabs>
          <w:tab w:val="left" w:pos="1680"/>
        </w:tabs>
        <w:ind w:right="-36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                                  : Bandapalli Saikrishna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 Name                         : Bandapalli Raju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                       : 13-07-1998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                                : Male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                      : Unmarried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                           : Indian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 Tongue                     : Telugu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Language(s) known      : English, Hindi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72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                               : 1-3-94, Banswada, kamareddy,   </w:t>
      </w:r>
    </w:p>
    <w:p w:rsidR="00000000" w:rsidDel="00000000" w:rsidP="00000000" w:rsidRDefault="00000000" w:rsidRPr="00000000" w14:paraId="0000005B">
      <w:pPr>
        <w:tabs>
          <w:tab w:val="left" w:pos="1680"/>
        </w:tabs>
        <w:ind w:right="-36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Telangana,503187.</w:t>
      </w:r>
    </w:p>
    <w:p w:rsidR="00000000" w:rsidDel="00000000" w:rsidP="00000000" w:rsidRDefault="00000000" w:rsidRPr="00000000" w14:paraId="0000005C">
      <w:pPr>
        <w:tabs>
          <w:tab w:val="left" w:pos="1680"/>
        </w:tabs>
        <w:ind w:right="-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1680"/>
        </w:tabs>
        <w:ind w:right="-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Declaration : </w:t>
      </w:r>
    </w:p>
    <w:p w:rsidR="00000000" w:rsidDel="00000000" w:rsidP="00000000" w:rsidRDefault="00000000" w:rsidRPr="00000000" w14:paraId="0000005E">
      <w:pPr>
        <w:tabs>
          <w:tab w:val="left" w:pos="1680"/>
        </w:tabs>
        <w:ind w:right="-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1680"/>
        </w:tabs>
        <w:ind w:right="-360"/>
        <w:jc w:val="both"/>
        <w:rPr/>
      </w:pPr>
      <w:r w:rsidDel="00000000" w:rsidR="00000000" w:rsidRPr="00000000">
        <w:rPr>
          <w:b w:val="1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I do hereby declare that the statements made in this document are true to the best of my knowledge and belief.</w:t>
      </w:r>
    </w:p>
    <w:p w:rsidR="00000000" w:rsidDel="00000000" w:rsidP="00000000" w:rsidRDefault="00000000" w:rsidRPr="00000000" w14:paraId="00000060">
      <w:pPr>
        <w:tabs>
          <w:tab w:val="left" w:pos="1680"/>
        </w:tabs>
        <w:ind w:right="-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680"/>
        </w:tabs>
        <w:ind w:right="-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 :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Place 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Bansawada</w:t>
        <w:tab/>
        <w:t xml:space="preserve">                                                                  ( </w:t>
      </w:r>
      <w:r w:rsidDel="00000000" w:rsidR="00000000" w:rsidRPr="00000000">
        <w:rPr>
          <w:b w:val="1"/>
          <w:rtl w:val="0"/>
        </w:rPr>
        <w:t xml:space="preserve">BANDAPALLI SAIKRISHNA 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1440" w:left="180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