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C878" w14:textId="0D9DA0AC" w:rsidR="00BA6B1A" w:rsidRDefault="00BA6B1A" w:rsidP="00DB6C5C">
      <w:pPr>
        <w:pStyle w:val="Heading1"/>
        <w:spacing w:before="61" w:line="276" w:lineRule="auto"/>
        <w:ind w:right="270"/>
      </w:pPr>
      <w:bookmarkStart w:id="0" w:name="_Hlk25832752"/>
      <w:r>
        <w:t>RAVI JASTI</w:t>
      </w:r>
      <w:r w:rsidR="00163922">
        <w:t xml:space="preserve"> | </w:t>
      </w:r>
      <w:r w:rsidR="0098699C">
        <w:t>Lead Generation Expert</w:t>
      </w:r>
      <w:r w:rsidR="006D241C">
        <w:t xml:space="preserve"> - </w:t>
      </w:r>
      <w:r w:rsidR="0098699C">
        <w:t xml:space="preserve">Organic &amp; Paid | </w:t>
      </w:r>
      <w:r w:rsidR="00163922">
        <w:t>Certified Ads Manager</w:t>
      </w:r>
    </w:p>
    <w:p w14:paraId="349A36E1" w14:textId="77777777" w:rsidR="007B661D" w:rsidRDefault="00BA6B1A" w:rsidP="00DB6C5C">
      <w:pPr>
        <w:pStyle w:val="BodyText"/>
        <w:spacing w:before="9" w:line="276" w:lineRule="auto"/>
        <w:ind w:left="220" w:right="270" w:firstLine="0"/>
      </w:pPr>
      <w:r>
        <w:t>+91-77094 42433</w:t>
      </w:r>
    </w:p>
    <w:p w14:paraId="6CE60C96" w14:textId="5715AFE7" w:rsidR="00BA6B1A" w:rsidRDefault="007B661D" w:rsidP="00DB6C5C">
      <w:pPr>
        <w:pStyle w:val="BodyText"/>
        <w:spacing w:before="9" w:line="276" w:lineRule="auto"/>
        <w:ind w:left="220" w:right="27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4A9B4E" wp14:editId="50BED9D9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933440" cy="28575"/>
                <wp:effectExtent l="0" t="0" r="29210" b="28575"/>
                <wp:wrapTopAndBottom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344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1DAD" id="Straight Connector 42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6.1pt" to="467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" strokeweight="1.5pt">
                <w10:wrap type="topAndBottom" anchorx="margin"/>
              </v:line>
            </w:pict>
          </mc:Fallback>
        </mc:AlternateContent>
      </w:r>
      <w:hyperlink r:id="rId5">
        <w:r w:rsidR="00BA6B1A">
          <w:rPr>
            <w:color w:val="1154CC"/>
            <w:u w:val="single" w:color="1154CC"/>
          </w:rPr>
          <w:t>7ravitejajasti@gmail.com</w:t>
        </w:r>
      </w:hyperlink>
    </w:p>
    <w:p w14:paraId="507DC443" w14:textId="22880432" w:rsidR="00BA6B1A" w:rsidRDefault="00BA6B1A" w:rsidP="00DB6C5C">
      <w:pPr>
        <w:pStyle w:val="BodyText"/>
        <w:spacing w:line="276" w:lineRule="auto"/>
        <w:ind w:left="220" w:right="270" w:firstLine="0"/>
      </w:pPr>
    </w:p>
    <w:p w14:paraId="03DF1C3B" w14:textId="7E263D10" w:rsidR="00BA6B1A" w:rsidRDefault="00BA6B1A" w:rsidP="00DB6C5C">
      <w:pPr>
        <w:pStyle w:val="BodyText"/>
        <w:spacing w:line="276" w:lineRule="auto"/>
        <w:ind w:left="220" w:right="270" w:firstLine="0"/>
      </w:pPr>
      <w:r>
        <w:t>Leverage digital marketing and thought leadership activities to generate new business and meet ROI goals.</w:t>
      </w:r>
    </w:p>
    <w:p w14:paraId="5B8440D8" w14:textId="58AD7FAE" w:rsidR="007B661D" w:rsidRDefault="007B661D" w:rsidP="00DB6C5C">
      <w:pPr>
        <w:pStyle w:val="BodyText"/>
        <w:spacing w:line="276" w:lineRule="auto"/>
        <w:ind w:left="220" w:right="27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80ED084" wp14:editId="328593A3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53125" cy="252730"/>
                <wp:effectExtent l="0" t="0" r="9525" b="3302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52730"/>
                          <a:chOff x="1320" y="286"/>
                          <a:chExt cx="9390" cy="315"/>
                        </a:xfrm>
                      </wpg:grpSpPr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20" y="29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328" y="286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673" y="286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300"/>
                            <a:ext cx="933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25010" w14:textId="77777777" w:rsidR="007B661D" w:rsidRDefault="007B661D" w:rsidP="007B661D">
                              <w:pPr>
                                <w:spacing w:before="1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ED084" id="Group 53" o:spid="_x0000_s1026" style="position:absolute;left:0;text-align:left;margin-left:0;margin-top:18.2pt;width:468.75pt;height:19.9pt;z-index:-251655168;mso-wrap-distance-left:0;mso-wrap-distance-right:0;mso-position-horizontal:left;mso-position-horizontal-relative:margin" coordorigin="1320,286" coordsize="939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">
                <v:line id="Line 54" o:spid="_x0000_s1027" style="position:absolute;visibility:visible;mso-wrap-style:square" from="1320,293" to="1068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" strokecolor="white"/>
                <v:line id="Line 55" o:spid="_x0000_s1028" style="position:absolute;visibility:visible;mso-wrap-style:square" from="1328,286" to="132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" strokecolor="white"/>
                <v:line id="Line 56" o:spid="_x0000_s1029" style="position:absolute;visibility:visible;mso-wrap-style:square" from="10673,286" to="10673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left:1380;top:300;width:9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" fillcolor="#bebebe" stroked="f">
                  <v:textbox inset="0,0,0,0">
                    <w:txbxContent>
                      <w:p w14:paraId="4B625010" w14:textId="77777777" w:rsidR="007B661D" w:rsidRDefault="007B661D" w:rsidP="007B661D">
                        <w:pPr>
                          <w:spacing w:before="1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05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917"/>
      </w:tblGrid>
      <w:tr w:rsidR="007B661D" w:rsidRPr="007C5C49" w14:paraId="197591D2" w14:textId="77777777" w:rsidTr="00DB6C5C">
        <w:trPr>
          <w:trHeight w:val="449"/>
        </w:trPr>
        <w:tc>
          <w:tcPr>
            <w:tcW w:w="4720" w:type="dxa"/>
          </w:tcPr>
          <w:p w14:paraId="396CD0D0" w14:textId="0FE97E07" w:rsidR="007B661D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92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Digital Marketing</w:t>
            </w:r>
            <w:r w:rsidR="002F11E4">
              <w:rPr>
                <w:sz w:val="24"/>
              </w:rPr>
              <w:t xml:space="preserve"> (SEO, PPC, Email, Web &amp; Social Media)</w:t>
            </w:r>
          </w:p>
          <w:p w14:paraId="1E939D0C" w14:textId="77777777" w:rsidR="007B661D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Sales &amp; BD</w:t>
            </w:r>
          </w:p>
          <w:p w14:paraId="1FFC94E7" w14:textId="77777777" w:rsidR="007B661D" w:rsidRPr="007C5C49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</w:pPr>
            <w:r>
              <w:rPr>
                <w:sz w:val="24"/>
              </w:rPr>
              <w:t>Business Administration</w:t>
            </w:r>
          </w:p>
        </w:tc>
        <w:tc>
          <w:tcPr>
            <w:tcW w:w="4917" w:type="dxa"/>
          </w:tcPr>
          <w:p w14:paraId="37E91698" w14:textId="77777777" w:rsidR="007B661D" w:rsidRPr="002750CF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92" w:line="276" w:lineRule="auto"/>
              <w:ind w:right="270"/>
              <w:rPr>
                <w:sz w:val="24"/>
              </w:rPr>
            </w:pPr>
            <w:r w:rsidRPr="002750CF">
              <w:rPr>
                <w:sz w:val="24"/>
              </w:rPr>
              <w:t>Content Writing</w:t>
            </w:r>
          </w:p>
          <w:p w14:paraId="0414934C" w14:textId="77777777" w:rsidR="007B661D" w:rsidRPr="002750CF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  <w:rPr>
                <w:sz w:val="24"/>
              </w:rPr>
            </w:pPr>
            <w:r w:rsidRPr="002750CF">
              <w:rPr>
                <w:sz w:val="24"/>
              </w:rPr>
              <w:t>B2B Thought Leadership</w:t>
            </w:r>
          </w:p>
          <w:p w14:paraId="2463886D" w14:textId="77777777" w:rsidR="007B661D" w:rsidRPr="002750CF" w:rsidRDefault="007B661D" w:rsidP="00DB6C5C">
            <w:pPr>
              <w:pStyle w:val="Heading1"/>
              <w:numPr>
                <w:ilvl w:val="0"/>
                <w:numId w:val="1"/>
              </w:numPr>
              <w:spacing w:before="90" w:line="276" w:lineRule="auto"/>
              <w:ind w:right="270"/>
              <w:outlineLvl w:val="0"/>
              <w:rPr>
                <w:b w:val="0"/>
                <w:bCs w:val="0"/>
              </w:rPr>
            </w:pPr>
            <w:r w:rsidRPr="002750CF">
              <w:rPr>
                <w:b w:val="0"/>
                <w:bCs w:val="0"/>
              </w:rPr>
              <w:t>Strategy Planner</w:t>
            </w:r>
          </w:p>
        </w:tc>
      </w:tr>
    </w:tbl>
    <w:p w14:paraId="13082C27" w14:textId="77777777" w:rsidR="007B661D" w:rsidRDefault="007B661D" w:rsidP="00DB6C5C">
      <w:pPr>
        <w:pStyle w:val="BodyText"/>
        <w:spacing w:line="276" w:lineRule="auto"/>
        <w:ind w:left="220" w:right="270" w:firstLine="0"/>
      </w:pPr>
    </w:p>
    <w:p w14:paraId="648DD5C7" w14:textId="30115486" w:rsidR="007B661D" w:rsidRDefault="007B661D" w:rsidP="00DB6C5C">
      <w:pPr>
        <w:pStyle w:val="BodyText"/>
        <w:spacing w:before="8" w:line="276" w:lineRule="auto"/>
        <w:ind w:left="0" w:right="27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3E473F2" wp14:editId="0E40C789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53125" cy="252730"/>
                <wp:effectExtent l="0" t="0" r="9525" b="3302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52730"/>
                          <a:chOff x="1320" y="286"/>
                          <a:chExt cx="9390" cy="315"/>
                        </a:xfrm>
                      </wpg:grpSpPr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20" y="29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328" y="286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673" y="286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300"/>
                            <a:ext cx="9330" cy="2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9F3F9" w14:textId="3D71D36B" w:rsidR="007B661D" w:rsidRDefault="007B661D" w:rsidP="007B661D">
                              <w:pPr>
                                <w:spacing w:before="1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TOOLS FAMILIAR WITH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473F2" id="Group 63" o:spid="_x0000_s1031" style="position:absolute;margin-left:0;margin-top:12pt;width:468.75pt;height:19.9pt;z-index:-251653120;mso-wrap-distance-left:0;mso-wrap-distance-right:0;mso-position-horizontal-relative:margin" coordorigin="1320,286" coordsize="939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">
                <v:line id="Line 54" o:spid="_x0000_s1032" style="position:absolute;visibility:visible;mso-wrap-style:square" from="1320,293" to="1068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" strokecolor="white"/>
                <v:line id="Line 55" o:spid="_x0000_s1033" style="position:absolute;visibility:visible;mso-wrap-style:square" from="1328,286" to="132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" strokecolor="white"/>
                <v:line id="Line 56" o:spid="_x0000_s1034" style="position:absolute;visibility:visible;mso-wrap-style:square" from="10673,286" to="10673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" strokecolor="white"/>
                <v:shape id="Text Box 67" o:spid="_x0000_s1035" type="#_x0000_t202" style="position:absolute;left:1380;top:300;width:9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" fillcolor="#bebebe" stroked="f">
                  <v:textbox inset="0,0,0,0">
                    <w:txbxContent>
                      <w:p w14:paraId="20F9F3F9" w14:textId="3D71D36B" w:rsidR="007B661D" w:rsidRDefault="007B661D" w:rsidP="007B661D">
                        <w:pPr>
                          <w:spacing w:before="1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TOOLS FAMILIAR WITH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C85AC6F" w14:textId="1190385F" w:rsidR="007B661D" w:rsidRDefault="007B661D" w:rsidP="00DB6C5C">
      <w:pPr>
        <w:pStyle w:val="BodyText"/>
        <w:spacing w:line="276" w:lineRule="auto"/>
        <w:ind w:left="220" w:right="270" w:firstLine="0"/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7B661D" w:rsidRPr="007C5C49" w14:paraId="52B83EAD" w14:textId="77777777" w:rsidTr="007B661D">
        <w:trPr>
          <w:trHeight w:val="858"/>
        </w:trPr>
        <w:tc>
          <w:tcPr>
            <w:tcW w:w="4671" w:type="dxa"/>
          </w:tcPr>
          <w:p w14:paraId="228A4418" w14:textId="77777777" w:rsidR="007B661D" w:rsidRPr="00CD4234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  <w:rPr>
                <w:sz w:val="24"/>
              </w:rPr>
            </w:pPr>
            <w:r w:rsidRPr="00CD4234">
              <w:rPr>
                <w:sz w:val="24"/>
              </w:rPr>
              <w:t>Hubspot Marketing Platform</w:t>
            </w:r>
          </w:p>
          <w:p w14:paraId="2D630B5D" w14:textId="77777777" w:rsidR="007B661D" w:rsidRPr="007C5C49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  <w:rPr>
                <w:sz w:val="24"/>
              </w:rPr>
            </w:pPr>
            <w:r w:rsidRPr="007C5C49">
              <w:rPr>
                <w:sz w:val="24"/>
              </w:rPr>
              <w:t>Email Marketing tools – Mailchimp, Smartreach, SalesHandy</w:t>
            </w:r>
          </w:p>
          <w:p w14:paraId="4BB7B392" w14:textId="21641FF3" w:rsidR="007B661D" w:rsidRPr="007C5C49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  <w:rPr>
                <w:sz w:val="24"/>
              </w:rPr>
            </w:pPr>
            <w:r w:rsidRPr="007C5C49">
              <w:rPr>
                <w:sz w:val="24"/>
              </w:rPr>
              <w:t>Google Analytics</w:t>
            </w:r>
            <w:r w:rsidR="00F21241">
              <w:rPr>
                <w:sz w:val="24"/>
              </w:rPr>
              <w:t>, webmasters</w:t>
            </w:r>
            <w:r w:rsidR="00E85FAD">
              <w:rPr>
                <w:sz w:val="24"/>
              </w:rPr>
              <w:t>, Keyword planner</w:t>
            </w:r>
            <w:r w:rsidRPr="007C5C49">
              <w:rPr>
                <w:sz w:val="24"/>
              </w:rPr>
              <w:t xml:space="preserve"> &amp; Search Console</w:t>
            </w:r>
          </w:p>
          <w:p w14:paraId="6170B823" w14:textId="489AB931" w:rsidR="007B661D" w:rsidRPr="007C5C49" w:rsidRDefault="007B661D" w:rsidP="00DB6C5C">
            <w:pPr>
              <w:pStyle w:val="List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spacing w:before="8" w:line="276" w:lineRule="auto"/>
              <w:ind w:right="270"/>
              <w:rPr>
                <w:sz w:val="24"/>
              </w:rPr>
            </w:pPr>
            <w:r w:rsidRPr="007C5C49">
              <w:rPr>
                <w:sz w:val="24"/>
              </w:rPr>
              <w:t>Google Ads</w:t>
            </w:r>
            <w:r w:rsidR="0038540D">
              <w:rPr>
                <w:sz w:val="24"/>
              </w:rPr>
              <w:t xml:space="preserve"> (search and Display)</w:t>
            </w:r>
            <w:r w:rsidRPr="007C5C49">
              <w:rPr>
                <w:sz w:val="24"/>
              </w:rPr>
              <w:t>, Google Optimize for website personalization</w:t>
            </w:r>
          </w:p>
          <w:p w14:paraId="3C54F739" w14:textId="77777777" w:rsidR="007B661D" w:rsidRPr="007C5C49" w:rsidRDefault="007B661D" w:rsidP="00DB6C5C">
            <w:pPr>
              <w:pStyle w:val="Heading1"/>
              <w:spacing w:before="90" w:line="276" w:lineRule="auto"/>
              <w:ind w:left="0" w:right="270"/>
              <w:outlineLvl w:val="0"/>
              <w:rPr>
                <w:b w:val="0"/>
                <w:bCs w:val="0"/>
              </w:rPr>
            </w:pPr>
          </w:p>
        </w:tc>
        <w:tc>
          <w:tcPr>
            <w:tcW w:w="4671" w:type="dxa"/>
          </w:tcPr>
          <w:p w14:paraId="229D1DC0" w14:textId="3A5F8F6E" w:rsidR="007B661D" w:rsidRPr="007C5C49" w:rsidRDefault="007B661D" w:rsidP="00DB6C5C">
            <w:pPr>
              <w:pStyle w:val="Heading1"/>
              <w:numPr>
                <w:ilvl w:val="0"/>
                <w:numId w:val="2"/>
              </w:numPr>
              <w:spacing w:before="90" w:line="276" w:lineRule="auto"/>
              <w:ind w:right="270"/>
              <w:outlineLvl w:val="0"/>
              <w:rPr>
                <w:b w:val="0"/>
                <w:bCs w:val="0"/>
              </w:rPr>
            </w:pPr>
            <w:r w:rsidRPr="007C5C49">
              <w:rPr>
                <w:b w:val="0"/>
                <w:bCs w:val="0"/>
              </w:rPr>
              <w:t xml:space="preserve">WordPress, </w:t>
            </w:r>
            <w:r w:rsidR="004B759E">
              <w:rPr>
                <w:b w:val="0"/>
                <w:bCs w:val="0"/>
              </w:rPr>
              <w:t xml:space="preserve">Shopify, </w:t>
            </w:r>
            <w:r w:rsidR="00FC56AF">
              <w:rPr>
                <w:b w:val="0"/>
                <w:bCs w:val="0"/>
              </w:rPr>
              <w:t>HTML, CSS, Django</w:t>
            </w:r>
            <w:r w:rsidRPr="007C5C49">
              <w:rPr>
                <w:b w:val="0"/>
                <w:bCs w:val="0"/>
              </w:rPr>
              <w:t>, Visual Builder</w:t>
            </w:r>
          </w:p>
          <w:p w14:paraId="268A94D4" w14:textId="77777777" w:rsidR="00E85FAD" w:rsidRDefault="007B661D" w:rsidP="00DB6C5C">
            <w:pPr>
              <w:pStyle w:val="Heading1"/>
              <w:numPr>
                <w:ilvl w:val="0"/>
                <w:numId w:val="2"/>
              </w:numPr>
              <w:spacing w:before="90" w:line="276" w:lineRule="auto"/>
              <w:ind w:right="270"/>
              <w:outlineLvl w:val="0"/>
              <w:rPr>
                <w:b w:val="0"/>
                <w:bCs w:val="0"/>
              </w:rPr>
            </w:pPr>
            <w:r w:rsidRPr="007C5C49">
              <w:rPr>
                <w:b w:val="0"/>
                <w:bCs w:val="0"/>
              </w:rPr>
              <w:t>HotJar, Whoisvisiting</w:t>
            </w:r>
          </w:p>
          <w:p w14:paraId="20AAE4D9" w14:textId="77777777" w:rsidR="00E85FAD" w:rsidRDefault="00E85FAD" w:rsidP="00DB6C5C">
            <w:pPr>
              <w:pStyle w:val="Heading1"/>
              <w:numPr>
                <w:ilvl w:val="0"/>
                <w:numId w:val="2"/>
              </w:numPr>
              <w:spacing w:before="90" w:line="276" w:lineRule="auto"/>
              <w:ind w:right="270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Semrush, Ahrefs, Buzzsumo</w:t>
            </w:r>
          </w:p>
          <w:p w14:paraId="008B12A4" w14:textId="366042F7" w:rsidR="007B661D" w:rsidRPr="007C5C49" w:rsidRDefault="00E85FAD" w:rsidP="00DB6C5C">
            <w:pPr>
              <w:pStyle w:val="Heading1"/>
              <w:numPr>
                <w:ilvl w:val="0"/>
                <w:numId w:val="2"/>
              </w:numPr>
              <w:spacing w:before="90" w:line="276" w:lineRule="auto"/>
              <w:ind w:right="270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Adobe Photoshop</w:t>
            </w:r>
            <w:r w:rsidR="00D4721C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Illustrator</w:t>
            </w:r>
            <w:r w:rsidR="00D4721C">
              <w:rPr>
                <w:b w:val="0"/>
                <w:bCs w:val="0"/>
              </w:rPr>
              <w:t xml:space="preserve"> and Canva</w:t>
            </w:r>
          </w:p>
          <w:p w14:paraId="0520B479" w14:textId="701055C4" w:rsidR="007B661D" w:rsidRPr="00E85FAD" w:rsidRDefault="007B661D" w:rsidP="00E85FAD">
            <w:pPr>
              <w:pStyle w:val="Heading1"/>
              <w:numPr>
                <w:ilvl w:val="0"/>
                <w:numId w:val="2"/>
              </w:numPr>
              <w:spacing w:before="90" w:line="276" w:lineRule="auto"/>
              <w:ind w:right="270"/>
              <w:outlineLvl w:val="0"/>
              <w:rPr>
                <w:b w:val="0"/>
                <w:bCs w:val="0"/>
              </w:rPr>
            </w:pPr>
            <w:r w:rsidRPr="007C5C49">
              <w:rPr>
                <w:b w:val="0"/>
                <w:bCs w:val="0"/>
              </w:rPr>
              <w:t>Social Media – Buffer, Hootsuite, Linked Helper, Sales Navigator</w:t>
            </w:r>
          </w:p>
        </w:tc>
      </w:tr>
    </w:tbl>
    <w:p w14:paraId="64CF5480" w14:textId="76F28C5F" w:rsidR="007B661D" w:rsidRDefault="007B661D" w:rsidP="00DB6C5C">
      <w:pPr>
        <w:pStyle w:val="BodyText"/>
        <w:spacing w:line="276" w:lineRule="auto"/>
        <w:ind w:left="220" w:right="270" w:firstLine="0"/>
      </w:pPr>
    </w:p>
    <w:p w14:paraId="0D375BE5" w14:textId="77777777" w:rsidR="007B661D" w:rsidRDefault="007B661D" w:rsidP="00DB6C5C">
      <w:pPr>
        <w:pStyle w:val="BodyText"/>
        <w:spacing w:line="276" w:lineRule="auto"/>
        <w:ind w:left="220" w:right="270"/>
        <w:rPr>
          <w:b/>
          <w:bCs/>
        </w:rPr>
      </w:pPr>
      <w:r w:rsidRPr="007B661D">
        <w:rPr>
          <w:b/>
          <w:bCs/>
        </w:rPr>
        <w:t>WORK EXPERIENCE</w:t>
      </w:r>
    </w:p>
    <w:p w14:paraId="1B7521E8" w14:textId="77777777" w:rsidR="007B661D" w:rsidRDefault="007B661D" w:rsidP="00DB6C5C">
      <w:pPr>
        <w:pStyle w:val="BodyText"/>
        <w:spacing w:line="276" w:lineRule="auto"/>
        <w:ind w:left="220" w:right="270"/>
        <w:rPr>
          <w:b/>
          <w:bCs/>
        </w:rPr>
      </w:pPr>
    </w:p>
    <w:p w14:paraId="01C012B2" w14:textId="77777777" w:rsidR="007B661D" w:rsidRDefault="007B661D" w:rsidP="00DB6C5C">
      <w:pPr>
        <w:pStyle w:val="BodyText"/>
        <w:spacing w:line="276" w:lineRule="auto"/>
        <w:ind w:left="220" w:right="270"/>
        <w:rPr>
          <w:b/>
          <w:bCs/>
        </w:rPr>
      </w:pPr>
      <w:r w:rsidRPr="007B661D">
        <w:rPr>
          <w:b/>
          <w:bCs/>
        </w:rPr>
        <w:t>Algarytm Digital Private Limited</w:t>
      </w:r>
    </w:p>
    <w:p w14:paraId="60778607" w14:textId="00C3E87F" w:rsidR="007B661D" w:rsidRDefault="007B661D" w:rsidP="00DB6C5C">
      <w:pPr>
        <w:pStyle w:val="BodyText"/>
        <w:spacing w:line="276" w:lineRule="auto"/>
        <w:ind w:left="220" w:right="270"/>
        <w:rPr>
          <w:b/>
          <w:bCs/>
        </w:rPr>
      </w:pPr>
      <w:r w:rsidRPr="007B661D">
        <w:rPr>
          <w:b/>
          <w:bCs/>
          <w:i/>
          <w:iCs/>
        </w:rPr>
        <w:t>Current Role:</w:t>
      </w:r>
      <w:r>
        <w:rPr>
          <w:b/>
          <w:bCs/>
          <w:i/>
          <w:iCs/>
        </w:rPr>
        <w:t xml:space="preserve"> </w:t>
      </w:r>
      <w:r w:rsidR="00A13A1C">
        <w:rPr>
          <w:i/>
          <w:iCs/>
        </w:rPr>
        <w:t>Senior Manager (Head</w:t>
      </w:r>
      <w:r w:rsidRPr="007B661D">
        <w:rPr>
          <w:i/>
          <w:iCs/>
        </w:rPr>
        <w:t>, Digital Marketing</w:t>
      </w:r>
      <w:r w:rsidR="00A13A1C">
        <w:rPr>
          <w:i/>
          <w:iCs/>
        </w:rPr>
        <w:t>)</w:t>
      </w:r>
      <w:r w:rsidRPr="007B661D">
        <w:rPr>
          <w:i/>
          <w:iCs/>
        </w:rPr>
        <w:t>, Certified Google Adwords Manager</w:t>
      </w:r>
    </w:p>
    <w:p w14:paraId="5A0278E8" w14:textId="765716A8" w:rsidR="007B661D" w:rsidRPr="007B661D" w:rsidRDefault="007B661D" w:rsidP="00DB6C5C">
      <w:pPr>
        <w:pStyle w:val="BodyText"/>
        <w:spacing w:line="276" w:lineRule="auto"/>
        <w:ind w:left="220" w:right="270"/>
        <w:rPr>
          <w:b/>
          <w:bCs/>
        </w:rPr>
      </w:pPr>
      <w:r w:rsidRPr="007B661D">
        <w:rPr>
          <w:i/>
          <w:iCs/>
        </w:rPr>
        <w:t>Target Market: Companies using Oracle ERP with turnover &gt;$1B across US, CA, UAE,</w:t>
      </w:r>
      <w:r>
        <w:rPr>
          <w:i/>
          <w:iCs/>
        </w:rPr>
        <w:t xml:space="preserve"> </w:t>
      </w:r>
      <w:r w:rsidRPr="007B661D">
        <w:rPr>
          <w:i/>
          <w:iCs/>
        </w:rPr>
        <w:t>AU</w:t>
      </w:r>
    </w:p>
    <w:p w14:paraId="2BE54974" w14:textId="77777777" w:rsidR="007B661D" w:rsidRDefault="007B661D" w:rsidP="00DB6C5C">
      <w:pPr>
        <w:pStyle w:val="BodyText"/>
        <w:spacing w:line="276" w:lineRule="auto"/>
        <w:ind w:left="220" w:right="270"/>
      </w:pPr>
    </w:p>
    <w:p w14:paraId="163FB392" w14:textId="7186E9F2" w:rsidR="007B661D" w:rsidRDefault="007B661D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Led company’s digital marketing strategy, planning, and execution across multiple digital channels including email marketing, search engine marketing (SEM/SEO), ABM &amp; Social media &amp; blogs to promote company’s products and services.</w:t>
      </w:r>
    </w:p>
    <w:p w14:paraId="24D8A602" w14:textId="54041A3A" w:rsidR="007B661D" w:rsidRDefault="007B661D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 xml:space="preserve">Identified new sources for lead generation &amp; executed multi-channel campaigns that </w:t>
      </w:r>
      <w:r>
        <w:lastRenderedPageBreak/>
        <w:t>attracted FORTUNE 500 companies such as Thermo</w:t>
      </w:r>
      <w:r w:rsidR="00B91622">
        <w:t xml:space="preserve"> </w:t>
      </w:r>
      <w:r>
        <w:t>Fisher, General Electric, David Yurman etc.</w:t>
      </w:r>
    </w:p>
    <w:p w14:paraId="32D4E73D" w14:textId="77777777" w:rsidR="00F354AF" w:rsidRPr="00DB6C5C" w:rsidRDefault="00F354AF" w:rsidP="00F354AF">
      <w:pPr>
        <w:pStyle w:val="BodyText"/>
        <w:numPr>
          <w:ilvl w:val="0"/>
          <w:numId w:val="4"/>
        </w:numPr>
        <w:spacing w:line="276" w:lineRule="auto"/>
        <w:ind w:right="270"/>
      </w:pPr>
      <w:r w:rsidRPr="00DB6C5C">
        <w:t>Directed strategy and launch of global site redesign, lifting user engagement rates by 48% &amp; new visitors by 136%.</w:t>
      </w:r>
    </w:p>
    <w:p w14:paraId="26655685" w14:textId="1DACD59A" w:rsidR="007B661D" w:rsidRDefault="007B661D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 xml:space="preserve">Developed original, </w:t>
      </w:r>
      <w:r w:rsidR="00F67E9B">
        <w:t>fact-based</w:t>
      </w:r>
      <w:r>
        <w:t xml:space="preserve"> </w:t>
      </w:r>
      <w:r w:rsidR="0024787B">
        <w:t>content</w:t>
      </w:r>
      <w:r>
        <w:t xml:space="preserve"> that influence</w:t>
      </w:r>
      <w:r w:rsidR="0024787B">
        <w:t xml:space="preserve">d </w:t>
      </w:r>
      <w:r>
        <w:t>C-level and line of business customers in the areas of IT, Finance, Supply Chain and Operational Efficiency through thought leadership articles &amp; whitepapers that increased site traffic by 400% and lead conversions by 42% YoY</w:t>
      </w:r>
    </w:p>
    <w:p w14:paraId="7AFD9A6F" w14:textId="3B2BBB42" w:rsidR="00E35A19" w:rsidRDefault="00FE55FD" w:rsidP="001374E8">
      <w:pPr>
        <w:pStyle w:val="BodyText"/>
        <w:numPr>
          <w:ilvl w:val="0"/>
          <w:numId w:val="4"/>
        </w:numPr>
        <w:spacing w:line="276" w:lineRule="auto"/>
        <w:ind w:right="270"/>
      </w:pPr>
      <w:r>
        <w:t>M</w:t>
      </w:r>
      <w:r w:rsidR="00E35A19">
        <w:t>anaged PPC Campaigns on Google (Search, Display Network &amp; Remarketing) &amp; LinkedIn</w:t>
      </w:r>
      <w:r w:rsidR="0024787B">
        <w:t xml:space="preserve"> and i</w:t>
      </w:r>
      <w:r w:rsidR="00E35A19">
        <w:t>mplement</w:t>
      </w:r>
      <w:r w:rsidR="00956DC9">
        <w:t>ed</w:t>
      </w:r>
      <w:r w:rsidR="00E35A19">
        <w:t xml:space="preserve"> strategies to improve </w:t>
      </w:r>
      <w:r w:rsidR="00A81C2C">
        <w:t>marketing</w:t>
      </w:r>
      <w:r w:rsidR="00E35A19">
        <w:t xml:space="preserve"> ROI and formulate</w:t>
      </w:r>
      <w:r w:rsidR="00466251">
        <w:t>d</w:t>
      </w:r>
      <w:r w:rsidR="00E35A19">
        <w:t xml:space="preserve"> an effective Search Marketing Strategy that aligns with their business goals.</w:t>
      </w:r>
    </w:p>
    <w:p w14:paraId="0E332920" w14:textId="718944BF" w:rsidR="007B661D" w:rsidRDefault="007B661D" w:rsidP="00E35A19">
      <w:pPr>
        <w:pStyle w:val="BodyText"/>
        <w:numPr>
          <w:ilvl w:val="0"/>
          <w:numId w:val="4"/>
        </w:numPr>
        <w:spacing w:line="276" w:lineRule="auto"/>
        <w:ind w:right="270"/>
      </w:pPr>
      <w:r>
        <w:t>Analyze</w:t>
      </w:r>
      <w:r w:rsidR="00361B4A">
        <w:t>d</w:t>
      </w:r>
      <w:r>
        <w:t xml:space="preserve"> the Linked</w:t>
      </w:r>
      <w:r w:rsidR="00DC008F">
        <w:t>I</w:t>
      </w:r>
      <w:r>
        <w:t xml:space="preserve">n &amp; Google ad spendings </w:t>
      </w:r>
      <w:r w:rsidR="00FE55FD">
        <w:t xml:space="preserve">using KPIs such as </w:t>
      </w:r>
      <w:r w:rsidR="00FE55FD" w:rsidRPr="00466251">
        <w:t>CPC, CTR, CPA</w:t>
      </w:r>
      <w:r w:rsidR="00FE55FD">
        <w:t xml:space="preserve">, ROAS </w:t>
      </w:r>
      <w:r>
        <w:t>and leverage</w:t>
      </w:r>
      <w:r w:rsidR="00FE55FD">
        <w:t>d</w:t>
      </w:r>
      <w:r>
        <w:t xml:space="preserve"> the maximum conversions from the campaigns.</w:t>
      </w:r>
    </w:p>
    <w:p w14:paraId="2B67A920" w14:textId="77777777" w:rsidR="002F11E4" w:rsidRDefault="002F11E4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2F11E4">
        <w:t>Execute strategies for keyword opportunities, campaign structuring, targeting, display network, and other facets of paid search in accordance with client goals.</w:t>
      </w:r>
    </w:p>
    <w:p w14:paraId="5BBD752F" w14:textId="1F9828F3" w:rsidR="007B661D" w:rsidRDefault="007B661D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Represented Algarytm at Oracle Openworld &amp; other technology events to market Algarytm’s products &amp; services &amp; be up to date on latest technology trends.</w:t>
      </w:r>
    </w:p>
    <w:p w14:paraId="3A282E39" w14:textId="77777777" w:rsidR="00DB6C5C" w:rsidRDefault="007B661D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Charted Algarytm’s content strategy using key metrics such as Social media buzz, page views, conversion ratios &amp; relevant keyword traffic/volume, improving organic traffic by 65%.</w:t>
      </w:r>
    </w:p>
    <w:p w14:paraId="1803ED17" w14:textId="77777777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DB6C5C">
        <w:t xml:space="preserve">Optimized Lead nurturing strategy to convert &amp; engage MQLs &amp; SQLs in </w:t>
      </w:r>
      <w:r w:rsidRPr="00DB6C5C">
        <w:rPr>
          <w:spacing w:val="-4"/>
        </w:rPr>
        <w:t xml:space="preserve">their </w:t>
      </w:r>
      <w:r w:rsidRPr="00DB6C5C">
        <w:t>evaluation &amp; buying process by analyzing the intent data available on Hubspot and Whoisvisiting.</w:t>
      </w:r>
    </w:p>
    <w:p w14:paraId="6DF20572" w14:textId="77777777" w:rsidR="00DB6C5C" w:rsidRDefault="00DB6C5C" w:rsidP="00DB6C5C">
      <w:pPr>
        <w:pStyle w:val="BodyText"/>
        <w:spacing w:line="276" w:lineRule="auto"/>
        <w:ind w:left="0" w:right="270" w:firstLine="0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F2A04A9" wp14:editId="7A019684">
            <wp:simplePos x="0" y="0"/>
            <wp:positionH relativeFrom="page">
              <wp:posOffset>4772025</wp:posOffset>
            </wp:positionH>
            <wp:positionV relativeFrom="paragraph">
              <wp:posOffset>229309</wp:posOffset>
            </wp:positionV>
            <wp:extent cx="2466975" cy="2362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ED52F" w14:textId="77777777" w:rsidR="00DB6C5C" w:rsidRDefault="00DB6C5C" w:rsidP="00DB6C5C">
      <w:pPr>
        <w:pStyle w:val="BodyText"/>
        <w:spacing w:line="276" w:lineRule="auto"/>
        <w:ind w:left="0" w:right="270" w:firstLine="0"/>
      </w:pPr>
    </w:p>
    <w:p w14:paraId="4137CB3A" w14:textId="78C7CF76" w:rsidR="00DB6C5C" w:rsidRPr="00DB6C5C" w:rsidRDefault="00DB6C5C" w:rsidP="00DB6C5C">
      <w:pPr>
        <w:pStyle w:val="BodyText"/>
        <w:spacing w:line="276" w:lineRule="auto"/>
        <w:ind w:left="0" w:right="270" w:firstLine="0"/>
      </w:pPr>
      <w:r>
        <w:t>My thought leadership articles &amp; featured snippets on Google:</w:t>
      </w:r>
    </w:p>
    <w:p w14:paraId="147C4711" w14:textId="77777777" w:rsidR="00DB6C5C" w:rsidRDefault="00DB6C5C" w:rsidP="00DB6C5C">
      <w:pPr>
        <w:pStyle w:val="BodyText"/>
        <w:spacing w:before="4" w:line="276" w:lineRule="auto"/>
        <w:ind w:left="0" w:firstLine="0"/>
        <w:rPr>
          <w:sz w:val="33"/>
        </w:rPr>
      </w:pPr>
    </w:p>
    <w:p w14:paraId="7EBF063A" w14:textId="77777777" w:rsidR="00DB6C5C" w:rsidRDefault="00D4721C" w:rsidP="00DB6C5C">
      <w:pPr>
        <w:pStyle w:val="ListParagraph"/>
        <w:numPr>
          <w:ilvl w:val="0"/>
          <w:numId w:val="5"/>
        </w:numPr>
        <w:tabs>
          <w:tab w:val="left" w:pos="940"/>
        </w:tabs>
        <w:spacing w:line="276" w:lineRule="auto"/>
        <w:rPr>
          <w:sz w:val="24"/>
        </w:rPr>
      </w:pPr>
      <w:hyperlink r:id="rId7">
        <w:r w:rsidR="00DB6C5C">
          <w:rPr>
            <w:color w:val="1154CC"/>
            <w:sz w:val="24"/>
            <w:u w:val="single" w:color="1154CC"/>
          </w:rPr>
          <w:t>The Future of Oracle EBS</w:t>
        </w:r>
      </w:hyperlink>
    </w:p>
    <w:p w14:paraId="015EE1F9" w14:textId="77777777" w:rsidR="00DB6C5C" w:rsidRDefault="00D4721C" w:rsidP="00DB6C5C">
      <w:pPr>
        <w:pStyle w:val="ListParagraph"/>
        <w:numPr>
          <w:ilvl w:val="0"/>
          <w:numId w:val="5"/>
        </w:numPr>
        <w:tabs>
          <w:tab w:val="left" w:pos="940"/>
        </w:tabs>
        <w:spacing w:before="54" w:line="276" w:lineRule="auto"/>
        <w:rPr>
          <w:sz w:val="24"/>
        </w:rPr>
      </w:pPr>
      <w:hyperlink r:id="rId8">
        <w:r w:rsidR="00DB6C5C">
          <w:rPr>
            <w:color w:val="1154CC"/>
            <w:sz w:val="24"/>
            <w:u w:val="single" w:color="1154CC"/>
          </w:rPr>
          <w:t>Oracle EBS Mobility Guide</w:t>
        </w:r>
      </w:hyperlink>
    </w:p>
    <w:p w14:paraId="300FCD86" w14:textId="77777777" w:rsidR="00DB6C5C" w:rsidRDefault="00D4721C" w:rsidP="00DB6C5C">
      <w:pPr>
        <w:pStyle w:val="ListParagraph"/>
        <w:numPr>
          <w:ilvl w:val="0"/>
          <w:numId w:val="5"/>
        </w:numPr>
        <w:tabs>
          <w:tab w:val="left" w:pos="940"/>
        </w:tabs>
        <w:spacing w:before="54" w:line="276" w:lineRule="auto"/>
        <w:ind w:right="5072"/>
        <w:rPr>
          <w:sz w:val="24"/>
        </w:rPr>
      </w:pPr>
      <w:hyperlink r:id="rId9">
        <w:r w:rsidR="00DB6C5C">
          <w:rPr>
            <w:color w:val="1154CC"/>
            <w:sz w:val="24"/>
            <w:u w:val="single" w:color="1154CC"/>
          </w:rPr>
          <w:t xml:space="preserve">Mobile inventory management with </w:t>
        </w:r>
        <w:r w:rsidR="00DB6C5C">
          <w:rPr>
            <w:color w:val="1154CC"/>
            <w:spacing w:val="-3"/>
            <w:sz w:val="24"/>
            <w:u w:val="single" w:color="1154CC"/>
          </w:rPr>
          <w:t>barcode</w:t>
        </w:r>
      </w:hyperlink>
      <w:hyperlink r:id="rId10">
        <w:r w:rsidR="00DB6C5C">
          <w:rPr>
            <w:color w:val="1154CC"/>
            <w:spacing w:val="-3"/>
            <w:sz w:val="24"/>
            <w:u w:val="single" w:color="1154CC"/>
          </w:rPr>
          <w:t xml:space="preserve"> </w:t>
        </w:r>
        <w:r w:rsidR="00DB6C5C">
          <w:rPr>
            <w:color w:val="1154CC"/>
            <w:sz w:val="24"/>
            <w:u w:val="single" w:color="1154CC"/>
          </w:rPr>
          <w:t>scanning</w:t>
        </w:r>
      </w:hyperlink>
    </w:p>
    <w:p w14:paraId="694C4CC5" w14:textId="77777777" w:rsidR="00DB6C5C" w:rsidRDefault="00DB6C5C" w:rsidP="00DB6C5C">
      <w:pPr>
        <w:pStyle w:val="BodyText"/>
        <w:spacing w:line="276" w:lineRule="auto"/>
        <w:ind w:left="0" w:firstLine="0"/>
        <w:rPr>
          <w:sz w:val="20"/>
        </w:rPr>
      </w:pPr>
    </w:p>
    <w:p w14:paraId="017A215D" w14:textId="24FA9A4A" w:rsidR="00DB6C5C" w:rsidRDefault="00DB6C5C" w:rsidP="00DB6C5C">
      <w:pPr>
        <w:pStyle w:val="BodyText"/>
        <w:spacing w:line="276" w:lineRule="auto"/>
        <w:ind w:left="580" w:right="270" w:firstLine="0"/>
      </w:pPr>
    </w:p>
    <w:p w14:paraId="3CFDC0A1" w14:textId="5599CDA8" w:rsidR="00DB6C5C" w:rsidRDefault="00DB6C5C" w:rsidP="00DB6C5C">
      <w:pPr>
        <w:pStyle w:val="BodyText"/>
        <w:spacing w:line="276" w:lineRule="auto"/>
        <w:ind w:left="580" w:right="270" w:firstLine="0"/>
      </w:pPr>
    </w:p>
    <w:p w14:paraId="08737F80" w14:textId="314E37EA" w:rsidR="00DB6C5C" w:rsidRDefault="00DB6C5C" w:rsidP="00DB6C5C">
      <w:pPr>
        <w:pStyle w:val="BodyText"/>
        <w:spacing w:line="276" w:lineRule="auto"/>
        <w:ind w:left="580" w:right="270" w:firstLine="0"/>
      </w:pPr>
    </w:p>
    <w:p w14:paraId="20C3CBED" w14:textId="3BFA2E30" w:rsidR="00DB6C5C" w:rsidRDefault="00DB6C5C" w:rsidP="00DB6C5C">
      <w:pPr>
        <w:pStyle w:val="BodyText"/>
        <w:spacing w:line="276" w:lineRule="auto"/>
        <w:ind w:left="580" w:right="270" w:firstLine="0"/>
      </w:pPr>
    </w:p>
    <w:p w14:paraId="07CAAD46" w14:textId="1B3F0B25" w:rsidR="00DB6C5C" w:rsidRDefault="00DB6C5C" w:rsidP="00DB6C5C">
      <w:pPr>
        <w:pStyle w:val="BodyText"/>
        <w:spacing w:line="276" w:lineRule="auto"/>
        <w:ind w:left="580" w:right="270" w:firstLine="0"/>
      </w:pPr>
    </w:p>
    <w:p w14:paraId="5BA343E8" w14:textId="65448C8B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 w:rsidRPr="00656F12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201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6</w:t>
      </w:r>
      <w:r w:rsidRPr="00656F12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-201</w:t>
      </w:r>
      <w:r w:rsidR="005D61D4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8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: Digital Marketing Manager</w:t>
      </w:r>
    </w:p>
    <w:p w14:paraId="2170F952" w14:textId="77777777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bookmarkStart w:id="1" w:name="_Hlk25829759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 xml:space="preserve">Tools used: </w:t>
      </w:r>
      <w:bookmarkStart w:id="2" w:name="_Hlk25829778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HotJar, WordPress, Hubspot, LinkedHelper, Google Optimize, Whoisvisiting and Zapier</w:t>
      </w:r>
      <w:bookmarkEnd w:id="2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.</w:t>
      </w:r>
    </w:p>
    <w:bookmarkEnd w:id="1"/>
    <w:p w14:paraId="061970B2" w14:textId="77777777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</w:p>
    <w:p w14:paraId="19050F18" w14:textId="330B7611" w:rsidR="00DB6C5C" w:rsidRPr="00DB6C5C" w:rsidRDefault="00361B4A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lastRenderedPageBreak/>
        <w:t>D</w:t>
      </w:r>
      <w:r w:rsidR="00DB6C5C" w:rsidRPr="00DB6C5C">
        <w:t>evelop</w:t>
      </w:r>
      <w:r>
        <w:t>ed</w:t>
      </w:r>
      <w:r w:rsidR="00DB6C5C" w:rsidRPr="00DB6C5C">
        <w:t xml:space="preserve"> KPIs and OKRs for digital marketing as a part of a broader marketing strategy</w:t>
      </w:r>
    </w:p>
    <w:p w14:paraId="35C61877" w14:textId="77777777" w:rsidR="00C4370F" w:rsidRPr="00E55942" w:rsidRDefault="00C4370F" w:rsidP="00C4370F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Regularly test</w:t>
      </w:r>
      <w:r>
        <w:t>ed</w:t>
      </w:r>
      <w:r w:rsidRPr="00E55942">
        <w:t xml:space="preserve"> search engine ad copies, bidding strategies and </w:t>
      </w:r>
      <w:r>
        <w:t>dynamic</w:t>
      </w:r>
      <w:r w:rsidRPr="00E55942">
        <w:t xml:space="preserve"> keywords for SEM campaigns and analyze</w:t>
      </w:r>
      <w:r>
        <w:t>d</w:t>
      </w:r>
      <w:r w:rsidRPr="00E55942">
        <w:t xml:space="preserve"> the effectiveness of ad copies through click through data.</w:t>
      </w:r>
    </w:p>
    <w:p w14:paraId="691DF4C8" w14:textId="40E67E68" w:rsidR="00C4370F" w:rsidRDefault="00C4370F" w:rsidP="00C4370F">
      <w:pPr>
        <w:pStyle w:val="BodyText"/>
        <w:numPr>
          <w:ilvl w:val="0"/>
          <w:numId w:val="4"/>
        </w:numPr>
        <w:spacing w:line="276" w:lineRule="auto"/>
        <w:ind w:right="270"/>
      </w:pPr>
      <w:r w:rsidRPr="00C4370F">
        <w:t xml:space="preserve">Planned and executed all Paid Media campaigns </w:t>
      </w:r>
      <w:r w:rsidR="00DA7631">
        <w:t>G</w:t>
      </w:r>
      <w:r w:rsidRPr="00C4370F">
        <w:t>oogle</w:t>
      </w:r>
      <w:r w:rsidR="00DA7631">
        <w:t xml:space="preserve"> and LinkedIn</w:t>
      </w:r>
      <w:r w:rsidRPr="00C4370F">
        <w:t xml:space="preserve">, increased the MOM </w:t>
      </w:r>
      <w:r w:rsidR="00DA7631">
        <w:t>revenue</w:t>
      </w:r>
      <w:r w:rsidRPr="00C4370F">
        <w:t xml:space="preserve"> by 1</w:t>
      </w:r>
      <w:r w:rsidR="00DA7631">
        <w:t>6</w:t>
      </w:r>
      <w:r w:rsidRPr="00C4370F">
        <w:t xml:space="preserve">%. </w:t>
      </w:r>
    </w:p>
    <w:p w14:paraId="6EBB02AB" w14:textId="485E6A39" w:rsidR="00DB6C5C" w:rsidRP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DB6C5C">
        <w:t>Integrated HotJar with the website to understand user behavior with mouse tracking &amp; heat map data. Analyze HotJar data and behavior flow reports from Google to increase webpage engagement and conversions on lead gen forms.</w:t>
      </w:r>
    </w:p>
    <w:p w14:paraId="1762498B" w14:textId="2BA3CC0B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Partner</w:t>
      </w:r>
      <w:r w:rsidR="00361B4A">
        <w:t>ed</w:t>
      </w:r>
      <w:r>
        <w:t xml:space="preserve"> with third party marketing organizations to know the companies visiting our website and design ABM campaigns to </w:t>
      </w:r>
      <w:r w:rsidRPr="00E55942">
        <w:t xml:space="preserve">create impactful enhanced </w:t>
      </w:r>
      <w:r>
        <w:t xml:space="preserve">and personalized </w:t>
      </w:r>
      <w:r w:rsidRPr="00E55942">
        <w:t>content pages for</w:t>
      </w:r>
      <w:r>
        <w:t xml:space="preserve"> nurturing</w:t>
      </w:r>
      <w:r w:rsidRPr="00E55942">
        <w:t xml:space="preserve"> new and existing </w:t>
      </w:r>
      <w:r>
        <w:t>customers</w:t>
      </w:r>
      <w:r w:rsidRPr="00E55942">
        <w:t>.</w:t>
      </w:r>
    </w:p>
    <w:p w14:paraId="30AC10DF" w14:textId="0E1C47AF" w:rsidR="00DB6C5C" w:rsidRDefault="00361B4A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Implemented</w:t>
      </w:r>
      <w:r w:rsidR="00DB6C5C" w:rsidRPr="00E55942">
        <w:t xml:space="preserve"> automation</w:t>
      </w:r>
      <w:r w:rsidR="00DB6C5C">
        <w:t xml:space="preserve"> features</w:t>
      </w:r>
      <w:r w:rsidR="00DB6C5C" w:rsidRPr="00E55942">
        <w:t xml:space="preserve"> in Hubspot to </w:t>
      </w:r>
    </w:p>
    <w:p w14:paraId="540FF767" w14:textId="77777777" w:rsidR="00DB6C5C" w:rsidRDefault="00DB6C5C" w:rsidP="00DB6C5C">
      <w:pPr>
        <w:pStyle w:val="BodyText"/>
        <w:numPr>
          <w:ilvl w:val="1"/>
          <w:numId w:val="4"/>
        </w:numPr>
        <w:spacing w:line="276" w:lineRule="auto"/>
        <w:ind w:right="270"/>
      </w:pPr>
      <w:r w:rsidRPr="00240FF6">
        <w:t>build rules-based dynamic lists for automated segmentation.</w:t>
      </w:r>
    </w:p>
    <w:p w14:paraId="039313B2" w14:textId="77777777" w:rsidR="00DB6C5C" w:rsidRPr="00240FF6" w:rsidRDefault="00DB6C5C" w:rsidP="00DB6C5C">
      <w:pPr>
        <w:pStyle w:val="BodyText"/>
        <w:numPr>
          <w:ilvl w:val="1"/>
          <w:numId w:val="4"/>
        </w:numPr>
        <w:spacing w:line="276" w:lineRule="auto"/>
        <w:ind w:right="270"/>
      </w:pPr>
      <w:r>
        <w:t xml:space="preserve">Trigger activity-based workflows to </w:t>
      </w:r>
      <w:r w:rsidRPr="003C005D">
        <w:t>engage leads throughout the customer lifecycle</w:t>
      </w:r>
      <w:r>
        <w:t>.</w:t>
      </w:r>
    </w:p>
    <w:p w14:paraId="3C674F02" w14:textId="66FF39BC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8651C5">
        <w:t>Generate</w:t>
      </w:r>
      <w:r w:rsidR="00361B4A">
        <w:t>d</w:t>
      </w:r>
      <w:r w:rsidRPr="008651C5">
        <w:t xml:space="preserve"> awareness and increase</w:t>
      </w:r>
      <w:r w:rsidR="00361B4A">
        <w:t>d</w:t>
      </w:r>
      <w:r w:rsidRPr="008651C5">
        <w:t xml:space="preserve"> participation for </w:t>
      </w:r>
      <w:r w:rsidRPr="00E55942">
        <w:t>Algarytm</w:t>
      </w:r>
      <w:r w:rsidRPr="008651C5">
        <w:t xml:space="preserve"> events including webinars, special events and trade show participation</w:t>
      </w:r>
      <w:r w:rsidRPr="00E55942">
        <w:t>.</w:t>
      </w:r>
    </w:p>
    <w:p w14:paraId="624ED42B" w14:textId="77777777" w:rsidR="00DB6C5C" w:rsidRPr="00C310C5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C310C5">
        <w:t xml:space="preserve">Introduced marketing automation tools such as LinkedHelper, Zapier &amp; </w:t>
      </w:r>
      <w:r>
        <w:t>Smartreach</w:t>
      </w:r>
      <w:r w:rsidRPr="00C310C5">
        <w:t xml:space="preserve"> for social selling and email marketing </w:t>
      </w:r>
      <w:r>
        <w:t xml:space="preserve">campaigns. These tools improved </w:t>
      </w:r>
      <w:r w:rsidRPr="00C310C5">
        <w:t xml:space="preserve">team’s productivity by </w:t>
      </w:r>
      <w:r>
        <w:t xml:space="preserve">upto </w:t>
      </w:r>
      <w:r w:rsidRPr="00C310C5">
        <w:t>15 hours/month</w:t>
      </w:r>
      <w:r>
        <w:t>.</w:t>
      </w:r>
    </w:p>
    <w:p w14:paraId="052E6AAA" w14:textId="52086CC2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Review</w:t>
      </w:r>
      <w:r w:rsidR="00361B4A">
        <w:t>ed</w:t>
      </w:r>
      <w:r w:rsidRPr="00E55942">
        <w:t xml:space="preserve"> </w:t>
      </w:r>
      <w:r>
        <w:t xml:space="preserve">the SEO, Email marketing and ABM activities performed by the internal marketing teams </w:t>
      </w:r>
      <w:r w:rsidRPr="00E55942">
        <w:t>and analyze digital marketing metrics across web platforms and email, bringing insights into data and ideas to increase engagement</w:t>
      </w:r>
    </w:p>
    <w:p w14:paraId="60BEA498" w14:textId="30402E6B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Brainstorm</w:t>
      </w:r>
      <w:r w:rsidR="00361B4A">
        <w:t>ed</w:t>
      </w:r>
      <w:r>
        <w:t xml:space="preserve"> with the internal teams to discuss the marketing plans for the next quarter keeping in mind the results and feedback from our previous campaigns.</w:t>
      </w:r>
    </w:p>
    <w:p w14:paraId="0CBD34D6" w14:textId="3FB0D05E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Support</w:t>
      </w:r>
      <w:r w:rsidR="00361B4A">
        <w:t>ed</w:t>
      </w:r>
      <w:r w:rsidRPr="00E55942">
        <w:t xml:space="preserve"> Sales team at Pitches, helping to create pitch decks and be available to help close Marketing deals</w:t>
      </w:r>
    </w:p>
    <w:p w14:paraId="51A0B282" w14:textId="396CA2DB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AA70C9">
        <w:t>Collaborate</w:t>
      </w:r>
      <w:r w:rsidR="00361B4A">
        <w:t>d</w:t>
      </w:r>
      <w:r w:rsidRPr="00AA70C9">
        <w:t xml:space="preserve"> closely with marketing executives and project managers to support departmental and organizational goals, with a strong focus on event lifecycle and promotion</w:t>
      </w:r>
      <w:r w:rsidR="00F354AF">
        <w:t>.</w:t>
      </w:r>
    </w:p>
    <w:p w14:paraId="56940C56" w14:textId="4780D31A" w:rsidR="00183D37" w:rsidRDefault="00183D37" w:rsidP="00183D37">
      <w:pPr>
        <w:pStyle w:val="BodyText"/>
        <w:spacing w:line="276" w:lineRule="auto"/>
        <w:ind w:left="580" w:right="270" w:firstLine="0"/>
      </w:pPr>
      <w:r>
        <w:tab/>
      </w:r>
    </w:p>
    <w:p w14:paraId="1CED0AFB" w14:textId="77777777" w:rsidR="00DB6C5C" w:rsidRDefault="00DB6C5C" w:rsidP="00DB6C5C">
      <w:pPr>
        <w:pStyle w:val="BodyText"/>
        <w:spacing w:line="276" w:lineRule="auto"/>
        <w:rPr>
          <w:szCs w:val="22"/>
        </w:rPr>
      </w:pPr>
    </w:p>
    <w:p w14:paraId="141B73FB" w14:textId="77777777" w:rsidR="00183D37" w:rsidRDefault="00183D37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Squeeze Mobile Technologies</w:t>
      </w:r>
    </w:p>
    <w:p w14:paraId="4CCB0C49" w14:textId="1C3FDD49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 w:rsidRPr="00656F12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201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5</w:t>
      </w:r>
      <w:r w:rsidRPr="00656F12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-201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 xml:space="preserve">6: Digital Marketing </w:t>
      </w:r>
      <w:r w:rsidR="00A13A1C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Associate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 xml:space="preserve"> (SEO, SEM &amp; Email Marketing)</w:t>
      </w:r>
    </w:p>
    <w:p w14:paraId="24A322D7" w14:textId="77777777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Tools used: Ahrefs, SEMRush, WordPress, GetResponse, Search Console, AdWords &amp; Mailchimp</w:t>
      </w:r>
    </w:p>
    <w:p w14:paraId="217C4F2D" w14:textId="77777777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</w:p>
    <w:p w14:paraId="562621DE" w14:textId="77777777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 xml:space="preserve">Effectively managed Rs. 2 million in paid search campaigns to </w:t>
      </w:r>
      <w:r w:rsidRPr="00395AFC">
        <w:t xml:space="preserve">attract new visitors to the website, </w:t>
      </w:r>
      <w:r>
        <w:t xml:space="preserve">grow </w:t>
      </w:r>
      <w:r w:rsidRPr="00395AFC">
        <w:t>business, and buil</w:t>
      </w:r>
      <w:r>
        <w:t>t</w:t>
      </w:r>
      <w:r w:rsidRPr="00395AFC">
        <w:t xml:space="preserve"> brand identity</w:t>
      </w:r>
      <w:r>
        <w:t>.</w:t>
      </w:r>
    </w:p>
    <w:p w14:paraId="3C53BF93" w14:textId="583E4DCE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Regularly test</w:t>
      </w:r>
      <w:r w:rsidR="00361B4A">
        <w:t>ed</w:t>
      </w:r>
      <w:r w:rsidRPr="00E55942">
        <w:t xml:space="preserve"> search engine ad copies, bidding strategies and </w:t>
      </w:r>
      <w:r w:rsidR="00D158D1">
        <w:t>dynamic</w:t>
      </w:r>
      <w:r w:rsidRPr="00E55942">
        <w:t xml:space="preserve"> keywords for </w:t>
      </w:r>
      <w:r w:rsidRPr="00E55942">
        <w:lastRenderedPageBreak/>
        <w:t>SEM campaigns and analyze</w:t>
      </w:r>
      <w:r w:rsidR="00361B4A">
        <w:t>d</w:t>
      </w:r>
      <w:r w:rsidRPr="00E55942">
        <w:t xml:space="preserve"> the effectiveness of ad copies through click through data.</w:t>
      </w:r>
    </w:p>
    <w:p w14:paraId="73E93FF8" w14:textId="472802E6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Use</w:t>
      </w:r>
      <w:r w:rsidR="00361B4A">
        <w:t>d</w:t>
      </w:r>
      <w:r w:rsidRPr="00E55942">
        <w:t xml:space="preserve"> Google Search results and Search Console to monitor organic search results</w:t>
      </w:r>
      <w:r>
        <w:t>. Analyzed the results and o</w:t>
      </w:r>
      <w:r w:rsidRPr="00E55942">
        <w:t>ptimize</w:t>
      </w:r>
      <w:r>
        <w:t>d</w:t>
      </w:r>
      <w:r w:rsidRPr="00E55942">
        <w:t xml:space="preserve"> content and metadata of </w:t>
      </w:r>
      <w:r>
        <w:t xml:space="preserve">150+ </w:t>
      </w:r>
      <w:r w:rsidRPr="00E55942">
        <w:t xml:space="preserve">webpages to retain top positions in Google search results. </w:t>
      </w:r>
    </w:p>
    <w:p w14:paraId="5647F791" w14:textId="395D3015" w:rsidR="00DB6C5C" w:rsidRPr="00AC3DB1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AC3DB1">
        <w:t>Use</w:t>
      </w:r>
      <w:r w:rsidR="00361B4A">
        <w:t>d</w:t>
      </w:r>
      <w:r w:rsidRPr="00AC3DB1">
        <w:t xml:space="preserve"> tools </w:t>
      </w:r>
      <w:r w:rsidRPr="00E55942">
        <w:t>such as</w:t>
      </w:r>
      <w:r w:rsidRPr="00AC3DB1">
        <w:t xml:space="preserve"> SpyFu</w:t>
      </w:r>
      <w:r w:rsidRPr="00E55942">
        <w:t>, Ahrefs, S</w:t>
      </w:r>
      <w:r>
        <w:t>EM</w:t>
      </w:r>
      <w:r w:rsidRPr="00E55942">
        <w:t>rush</w:t>
      </w:r>
      <w:r w:rsidRPr="00AC3DB1">
        <w:t xml:space="preserve"> for </w:t>
      </w:r>
      <w:r w:rsidRPr="00E55942">
        <w:t xml:space="preserve">competitor </w:t>
      </w:r>
      <w:r w:rsidRPr="00AC3DB1">
        <w:t xml:space="preserve">keyword research </w:t>
      </w:r>
      <w:r w:rsidRPr="00E55942">
        <w:t>and implement</w:t>
      </w:r>
      <w:r w:rsidR="00361B4A">
        <w:t>ed</w:t>
      </w:r>
      <w:r w:rsidRPr="00E55942">
        <w:t xml:space="preserve"> my learnings </w:t>
      </w:r>
      <w:r w:rsidR="008A3491">
        <w:t xml:space="preserve">and white hat techniques </w:t>
      </w:r>
      <w:r w:rsidRPr="00E55942">
        <w:t xml:space="preserve">for </w:t>
      </w:r>
      <w:r w:rsidR="008A3491">
        <w:t xml:space="preserve">SEO friendly </w:t>
      </w:r>
      <w:r w:rsidRPr="00AC3DB1">
        <w:t>content development</w:t>
      </w:r>
      <w:r w:rsidR="008A3491">
        <w:t xml:space="preserve"> and optimization</w:t>
      </w:r>
      <w:r w:rsidRPr="00AC3DB1">
        <w:t>.</w:t>
      </w:r>
    </w:p>
    <w:p w14:paraId="21F153DD" w14:textId="64D7D58A" w:rsidR="00DB6C5C" w:rsidRPr="008651C5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8651C5">
        <w:t>Develop</w:t>
      </w:r>
      <w:r w:rsidRPr="00E55942">
        <w:t>ed</w:t>
      </w:r>
      <w:r w:rsidRPr="008651C5">
        <w:t xml:space="preserve"> marketing campaigns focused on lead generation; develop KPIs to evaluate effectiveness of generated Marketing Qualified Leads (MQLs); monitor</w:t>
      </w:r>
      <w:r w:rsidR="00361B4A">
        <w:t>ed</w:t>
      </w:r>
      <w:r w:rsidRPr="008651C5">
        <w:t xml:space="preserve"> and adjust</w:t>
      </w:r>
      <w:r w:rsidR="00361B4A">
        <w:t>ed</w:t>
      </w:r>
      <w:r w:rsidRPr="008651C5">
        <w:t xml:space="preserve"> to improve as needed.</w:t>
      </w:r>
    </w:p>
    <w:p w14:paraId="422B0520" w14:textId="377A3C30" w:rsidR="00DB6C5C" w:rsidRPr="00920F36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Wr</w:t>
      </w:r>
      <w:r w:rsidR="00361B4A">
        <w:t>ote</w:t>
      </w:r>
      <w:r w:rsidRPr="00920F36">
        <w:t xml:space="preserve"> engaging email copies </w:t>
      </w:r>
      <w:r>
        <w:t xml:space="preserve">for various marketing events </w:t>
      </w:r>
      <w:r w:rsidRPr="00920F36">
        <w:t xml:space="preserve">and </w:t>
      </w:r>
      <w:r>
        <w:t>u</w:t>
      </w:r>
      <w:r w:rsidRPr="00920F36">
        <w:t>tilize Mailchimp email builder, HTML and CSS to create responsive email templates.</w:t>
      </w:r>
    </w:p>
    <w:p w14:paraId="07706D2D" w14:textId="77777777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Integrate</w:t>
      </w:r>
      <w:r w:rsidRPr="008651C5">
        <w:t xml:space="preserve"> landing pages</w:t>
      </w:r>
      <w:r w:rsidRPr="00E55942">
        <w:t xml:space="preserve"> and </w:t>
      </w:r>
      <w:r w:rsidRPr="008651C5">
        <w:t>forms</w:t>
      </w:r>
      <w:r w:rsidRPr="00E55942">
        <w:t xml:space="preserve"> </w:t>
      </w:r>
      <w:r>
        <w:t xml:space="preserve">built </w:t>
      </w:r>
      <w:r w:rsidRPr="00E55942">
        <w:t>using</w:t>
      </w:r>
      <w:r w:rsidRPr="008651C5">
        <w:t xml:space="preserve"> </w:t>
      </w:r>
      <w:r w:rsidRPr="00E55942">
        <w:t xml:space="preserve">GetResponse </w:t>
      </w:r>
      <w:r w:rsidRPr="008651C5">
        <w:t xml:space="preserve">for </w:t>
      </w:r>
      <w:r w:rsidRPr="00E55942">
        <w:t>lead generation and prospect nurturing</w:t>
      </w:r>
      <w:r w:rsidRPr="008651C5">
        <w:t>.</w:t>
      </w:r>
    </w:p>
    <w:p w14:paraId="7F1914EF" w14:textId="77777777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8651C5">
        <w:t>Develop</w:t>
      </w:r>
      <w:r>
        <w:t>ed</w:t>
      </w:r>
      <w:r w:rsidRPr="008651C5">
        <w:t xml:space="preserve"> and </w:t>
      </w:r>
      <w:r>
        <w:t>targeted</w:t>
      </w:r>
      <w:r w:rsidRPr="008651C5">
        <w:t xml:space="preserve"> regular, strategic outbound email</w:t>
      </w:r>
      <w:r>
        <w:t xml:space="preserve"> campaign</w:t>
      </w:r>
      <w:r w:rsidRPr="008651C5">
        <w:t xml:space="preserve"> to qualified, intended audiences</w:t>
      </w:r>
      <w:r>
        <w:t>.</w:t>
      </w:r>
    </w:p>
    <w:p w14:paraId="004520DF" w14:textId="6866CB39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Researched and analyzed overall performance of the site and consumer behavior using Google Analytics’ behavior flows to offer insights never seen before and boosted the company's performance.</w:t>
      </w:r>
    </w:p>
    <w:p w14:paraId="770AAADA" w14:textId="77777777" w:rsidR="00DB6C5C" w:rsidRPr="00AC3DB1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AC3DB1">
        <w:t>Manage</w:t>
      </w:r>
      <w:r w:rsidRPr="00E55942">
        <w:t xml:space="preserve">d and </w:t>
      </w:r>
      <w:r w:rsidRPr="00AC3DB1">
        <w:t>enhance</w:t>
      </w:r>
      <w:r w:rsidRPr="00E55942">
        <w:t>d</w:t>
      </w:r>
      <w:r w:rsidRPr="00AC3DB1">
        <w:t xml:space="preserve"> company website </w:t>
      </w:r>
      <w:hyperlink r:id="rId11" w:history="1">
        <w:r w:rsidRPr="00DB6C5C">
          <w:t>www.algarytm.com</w:t>
        </w:r>
      </w:hyperlink>
      <w:r>
        <w:t xml:space="preserve"> </w:t>
      </w:r>
      <w:r w:rsidRPr="00AC3DB1">
        <w:t>using WordPress; work</w:t>
      </w:r>
      <w:r w:rsidRPr="00E55942">
        <w:t>ed</w:t>
      </w:r>
      <w:r w:rsidRPr="00AC3DB1">
        <w:t xml:space="preserve"> with </w:t>
      </w:r>
      <w:r w:rsidRPr="00E55942">
        <w:t xml:space="preserve">design teams and </w:t>
      </w:r>
      <w:r>
        <w:t xml:space="preserve">marketing executives </w:t>
      </w:r>
      <w:r w:rsidRPr="00AC3DB1">
        <w:t>to continuously improve user experience.</w:t>
      </w:r>
    </w:p>
    <w:p w14:paraId="6F4974F7" w14:textId="7CAFCBE5" w:rsidR="00DB6C5C" w:rsidRP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AC3DB1">
        <w:t>Manage</w:t>
      </w:r>
      <w:r w:rsidR="00361B4A">
        <w:t>d</w:t>
      </w:r>
      <w:r w:rsidRPr="00AC3DB1">
        <w:t xml:space="preserve"> all website content, including branding/messaging/design and positioning.</w:t>
      </w:r>
    </w:p>
    <w:p w14:paraId="0D496E2A" w14:textId="77777777" w:rsidR="00DB6C5C" w:rsidRPr="00E55942" w:rsidRDefault="00DB6C5C" w:rsidP="00DB6C5C">
      <w:pPr>
        <w:pStyle w:val="BodyText"/>
        <w:spacing w:line="276" w:lineRule="auto"/>
        <w:ind w:left="580" w:right="270" w:firstLine="0"/>
      </w:pPr>
    </w:p>
    <w:p w14:paraId="7B0511EE" w14:textId="12E63674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 w:rsidRPr="00656F12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201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4</w:t>
      </w:r>
      <w:r w:rsidRPr="00656F12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-201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 xml:space="preserve">5: Marketing </w:t>
      </w:r>
      <w:r w:rsidR="00A13A1C"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  <w:t>Analyst</w:t>
      </w:r>
    </w:p>
    <w:p w14:paraId="0C8DCAEE" w14:textId="77777777" w:rsidR="00DB6C5C" w:rsidRDefault="00DB6C5C" w:rsidP="00DB6C5C">
      <w:pPr>
        <w:pStyle w:val="BodyText"/>
        <w:spacing w:line="276" w:lineRule="auto"/>
        <w:ind w:left="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</w:p>
    <w:p w14:paraId="09F3FEF6" w14:textId="77777777" w:rsidR="00E7511B" w:rsidRDefault="00E7511B" w:rsidP="00E7511B">
      <w:pPr>
        <w:pStyle w:val="BodyText"/>
        <w:numPr>
          <w:ilvl w:val="0"/>
          <w:numId w:val="4"/>
        </w:numPr>
        <w:spacing w:line="276" w:lineRule="auto"/>
        <w:ind w:right="27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>
        <w:rPr>
          <w:rFonts w:ascii="TimesNewRomanPS-BoldItalicMT" w:eastAsiaTheme="minorHAnsi" w:hAnsi="TimesNewRomanPS-BoldItalicMT" w:cs="TimesNewRomanPS-BoldItalicMT"/>
          <w:lang w:bidi="ar-SA"/>
        </w:rPr>
        <w:t>Attended courses to learn the digital marketing concepts</w:t>
      </w:r>
    </w:p>
    <w:p w14:paraId="7088D57E" w14:textId="77777777" w:rsidR="00E7511B" w:rsidRPr="00EF55D7" w:rsidRDefault="00E7511B" w:rsidP="00E7511B">
      <w:pPr>
        <w:pStyle w:val="BodyText"/>
        <w:numPr>
          <w:ilvl w:val="0"/>
          <w:numId w:val="4"/>
        </w:numPr>
        <w:spacing w:line="276" w:lineRule="auto"/>
        <w:ind w:right="27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>
        <w:rPr>
          <w:rFonts w:ascii="TimesNewRomanPS-BoldItalicMT" w:eastAsiaTheme="minorHAnsi" w:hAnsi="TimesNewRomanPS-BoldItalicMT" w:cs="TimesNewRomanPS-BoldItalicMT"/>
          <w:lang w:bidi="ar-SA"/>
        </w:rPr>
        <w:t>Conducted SWOT analysis of competitors which provided insights about the gaps between Squeeze Mobile and its competitors.</w:t>
      </w:r>
    </w:p>
    <w:p w14:paraId="4C733078" w14:textId="77777777" w:rsidR="00E7511B" w:rsidRPr="00A31D8A" w:rsidRDefault="00E7511B" w:rsidP="00E7511B">
      <w:pPr>
        <w:pStyle w:val="BodyText"/>
        <w:numPr>
          <w:ilvl w:val="0"/>
          <w:numId w:val="4"/>
        </w:numPr>
        <w:spacing w:line="276" w:lineRule="auto"/>
        <w:ind w:right="270"/>
        <w:rPr>
          <w:rFonts w:ascii="TimesNewRomanPS-BoldItalicMT" w:eastAsiaTheme="minorHAnsi" w:hAnsi="TimesNewRomanPS-BoldItalicMT" w:cs="TimesNewRomanPS-BoldItalicMT"/>
          <w:b/>
          <w:bCs/>
          <w:i/>
          <w:iCs/>
          <w:lang w:bidi="ar-SA"/>
        </w:rPr>
      </w:pPr>
      <w:r>
        <w:rPr>
          <w:rFonts w:ascii="TimesNewRomanPS-BoldItalicMT" w:eastAsiaTheme="minorHAnsi" w:hAnsi="TimesNewRomanPS-BoldItalicMT" w:cs="TimesNewRomanPS-BoldItalicMT"/>
          <w:lang w:bidi="ar-SA"/>
        </w:rPr>
        <w:t>L</w:t>
      </w:r>
      <w:r w:rsidRPr="00A31D8A">
        <w:rPr>
          <w:rFonts w:ascii="TimesNewRomanPS-BoldItalicMT" w:eastAsiaTheme="minorHAnsi" w:hAnsi="TimesNewRomanPS-BoldItalicMT" w:cs="TimesNewRomanPS-BoldItalicMT"/>
          <w:lang w:bidi="ar-SA"/>
        </w:rPr>
        <w:t>earn</w:t>
      </w:r>
      <w:r>
        <w:rPr>
          <w:rFonts w:ascii="TimesNewRomanPS-BoldItalicMT" w:eastAsiaTheme="minorHAnsi" w:hAnsi="TimesNewRomanPS-BoldItalicMT" w:cs="TimesNewRomanPS-BoldItalicMT"/>
          <w:lang w:bidi="ar-SA"/>
        </w:rPr>
        <w:t>t</w:t>
      </w:r>
      <w:r w:rsidRPr="00A31D8A">
        <w:rPr>
          <w:rFonts w:ascii="TimesNewRomanPS-BoldItalicMT" w:eastAsiaTheme="minorHAnsi" w:hAnsi="TimesNewRomanPS-BoldItalicMT" w:cs="TimesNewRomanPS-BoldItalicMT"/>
          <w:lang w:bidi="ar-SA"/>
        </w:rPr>
        <w:t xml:space="preserve"> about SEO: Crawling, Indexing, Rank, and more.</w:t>
      </w:r>
    </w:p>
    <w:p w14:paraId="36AEBC7E" w14:textId="1ED04C62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Prepare</w:t>
      </w:r>
      <w:r w:rsidR="00361B4A">
        <w:t>d</w:t>
      </w:r>
      <w:r>
        <w:t xml:space="preserve"> dashboards and reports on Google analytics </w:t>
      </w:r>
      <w:r w:rsidRPr="00E55942">
        <w:t>reports and inform</w:t>
      </w:r>
      <w:r w:rsidR="00361B4A">
        <w:t>ed</w:t>
      </w:r>
      <w:r w:rsidRPr="00E55942">
        <w:t xml:space="preserve"> management on which aspects of campaigns are the most effective and which are not.</w:t>
      </w:r>
    </w:p>
    <w:p w14:paraId="6881F1CE" w14:textId="380F0AB1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Create</w:t>
      </w:r>
      <w:r w:rsidR="00361B4A">
        <w:t>d</w:t>
      </w:r>
      <w:r w:rsidRPr="00E55942">
        <w:t xml:space="preserve"> goals on Google Analytics to track conversions from our email and SEM campaigns and create</w:t>
      </w:r>
      <w:r w:rsidR="00361B4A">
        <w:t>d</w:t>
      </w:r>
      <w:r w:rsidRPr="00E55942">
        <w:t xml:space="preserve"> worthwhile action items based off of the data.</w:t>
      </w:r>
    </w:p>
    <w:p w14:paraId="5C266957" w14:textId="1A293BBF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7F32E9">
        <w:t>Work</w:t>
      </w:r>
      <w:r w:rsidR="00361B4A">
        <w:t>ed</w:t>
      </w:r>
      <w:r w:rsidRPr="007F32E9">
        <w:t xml:space="preserve"> closely with the </w:t>
      </w:r>
      <w:r w:rsidR="00742C1B">
        <w:t>s</w:t>
      </w:r>
      <w:r>
        <w:t xml:space="preserve">ocial </w:t>
      </w:r>
      <w:r w:rsidR="00742C1B">
        <w:t>m</w:t>
      </w:r>
      <w:r>
        <w:t xml:space="preserve">edia </w:t>
      </w:r>
      <w:r w:rsidR="00742C1B">
        <w:t xml:space="preserve">and sales </w:t>
      </w:r>
      <w:r w:rsidR="009A714F">
        <w:t>team</w:t>
      </w:r>
      <w:r>
        <w:t xml:space="preserve"> </w:t>
      </w:r>
      <w:r w:rsidRPr="007F32E9">
        <w:t>to develop a social campaign strategy and execut</w:t>
      </w:r>
      <w:r w:rsidR="00FC56AF">
        <w:t>ion</w:t>
      </w:r>
      <w:r w:rsidRPr="007F32E9">
        <w:t xml:space="preserve"> plan for campaigns</w:t>
      </w:r>
    </w:p>
    <w:p w14:paraId="48A411F6" w14:textId="05A672AD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Conduct</w:t>
      </w:r>
      <w:r w:rsidR="00361B4A">
        <w:t>ed</w:t>
      </w:r>
      <w:r w:rsidRPr="00E55942">
        <w:t xml:space="preserve"> in-depth keyword analysis </w:t>
      </w:r>
      <w:r w:rsidR="00ED7B34">
        <w:t>and on page optimization</w:t>
      </w:r>
      <w:r w:rsidR="005B092E">
        <w:t xml:space="preserve"> of web pages</w:t>
      </w:r>
      <w:r w:rsidR="00ED7B34">
        <w:t xml:space="preserve"> </w:t>
      </w:r>
      <w:r>
        <w:t xml:space="preserve">in collaboration with Marketing Manager </w:t>
      </w:r>
      <w:r w:rsidRPr="00E55942">
        <w:t>and recommended improvements to increase SEO/SEM traffic.</w:t>
      </w:r>
    </w:p>
    <w:p w14:paraId="5951DEA9" w14:textId="6633F0D0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Assist</w:t>
      </w:r>
      <w:r w:rsidR="00361B4A">
        <w:t>ed</w:t>
      </w:r>
      <w:r w:rsidRPr="00E55942">
        <w:t xml:space="preserve"> in writing email and web copy that clearly articulates the vision of Squeeze Mobile Technologies.</w:t>
      </w:r>
    </w:p>
    <w:p w14:paraId="21E05A0B" w14:textId="52F96717" w:rsidR="00B1291B" w:rsidRPr="00B1291B" w:rsidRDefault="00B1291B" w:rsidP="00B1291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91B">
        <w:rPr>
          <w:sz w:val="24"/>
          <w:szCs w:val="24"/>
        </w:rPr>
        <w:lastRenderedPageBreak/>
        <w:t>Assist</w:t>
      </w:r>
      <w:r w:rsidR="00ED1C9E">
        <w:rPr>
          <w:sz w:val="24"/>
          <w:szCs w:val="24"/>
        </w:rPr>
        <w:t>ed</w:t>
      </w:r>
      <w:r w:rsidRPr="00B1291B">
        <w:rPr>
          <w:sz w:val="24"/>
          <w:szCs w:val="24"/>
        </w:rPr>
        <w:t xml:space="preserve"> Marketing Manager in developing and managing creative (A/B) test strategy across direct mail</w:t>
      </w:r>
      <w:r w:rsidR="00497E89">
        <w:rPr>
          <w:sz w:val="24"/>
          <w:szCs w:val="24"/>
        </w:rPr>
        <w:t xml:space="preserve"> and </w:t>
      </w:r>
      <w:r w:rsidRPr="00B1291B">
        <w:rPr>
          <w:sz w:val="24"/>
          <w:szCs w:val="24"/>
        </w:rPr>
        <w:t>web</w:t>
      </w:r>
      <w:r w:rsidR="00497E89">
        <w:rPr>
          <w:sz w:val="24"/>
          <w:szCs w:val="24"/>
        </w:rPr>
        <w:t xml:space="preserve"> </w:t>
      </w:r>
      <w:r w:rsidRPr="00B1291B">
        <w:rPr>
          <w:sz w:val="24"/>
          <w:szCs w:val="24"/>
        </w:rPr>
        <w:t>channels</w:t>
      </w:r>
      <w:r w:rsidR="00497E89">
        <w:rPr>
          <w:sz w:val="24"/>
          <w:szCs w:val="24"/>
        </w:rPr>
        <w:t>.</w:t>
      </w:r>
    </w:p>
    <w:p w14:paraId="58CC3F94" w14:textId="3C25D2B4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 w:rsidRPr="00E55942">
        <w:t>Produce</w:t>
      </w:r>
      <w:r w:rsidR="00361B4A">
        <w:t>d</w:t>
      </w:r>
      <w:r w:rsidRPr="00E55942">
        <w:t xml:space="preserve"> emails in line with established QA (quality assurance) practices and consistent with the organization’s brand and communication guidelines</w:t>
      </w:r>
    </w:p>
    <w:p w14:paraId="17311DB8" w14:textId="77777777" w:rsidR="00E7511B" w:rsidRDefault="00E7511B" w:rsidP="00E7511B">
      <w:pPr>
        <w:pStyle w:val="BodyText"/>
        <w:numPr>
          <w:ilvl w:val="0"/>
          <w:numId w:val="4"/>
        </w:numPr>
        <w:spacing w:line="276" w:lineRule="auto"/>
        <w:ind w:right="270"/>
      </w:pPr>
      <w:r>
        <w:t>Maintained “Do Not Email” and other subscription preference lists</w:t>
      </w:r>
    </w:p>
    <w:p w14:paraId="524DD011" w14:textId="77777777" w:rsidR="00E7511B" w:rsidRDefault="00E7511B" w:rsidP="00E7511B">
      <w:pPr>
        <w:pStyle w:val="BodyText"/>
        <w:numPr>
          <w:ilvl w:val="0"/>
          <w:numId w:val="4"/>
        </w:numPr>
        <w:spacing w:line="276" w:lineRule="auto"/>
        <w:ind w:right="270"/>
      </w:pPr>
      <w:r>
        <w:t>Ensured accuracy and deliverability of email list database by utilizing email verification and email cleaning service Neverbounce to verify and remove undeliverable email records.</w:t>
      </w:r>
    </w:p>
    <w:p w14:paraId="0E340D2C" w14:textId="77777777" w:rsidR="00E7511B" w:rsidRDefault="00E7511B" w:rsidP="00E7511B">
      <w:pPr>
        <w:pStyle w:val="BodyText"/>
        <w:numPr>
          <w:ilvl w:val="0"/>
          <w:numId w:val="4"/>
        </w:numPr>
        <w:spacing w:line="276" w:lineRule="auto"/>
        <w:ind w:right="270"/>
      </w:pPr>
      <w:r>
        <w:t>Imported validated records of leads into marketing platform’s list segments for targeted email campaigns.</w:t>
      </w:r>
    </w:p>
    <w:p w14:paraId="5539CEFE" w14:textId="7CB5E34F" w:rsidR="00DB6C5C" w:rsidRPr="00E55942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Conduct</w:t>
      </w:r>
      <w:r w:rsidR="00361B4A">
        <w:t>ed</w:t>
      </w:r>
      <w:r>
        <w:t xml:space="preserve"> quality checks on the website, proofread contents and checked mobile responsiveness and communicate with website development team regarding any issues.</w:t>
      </w:r>
    </w:p>
    <w:p w14:paraId="02F99752" w14:textId="77777777" w:rsidR="00A31D8A" w:rsidRDefault="00DB6C5C" w:rsidP="00A31D8A">
      <w:pPr>
        <w:pStyle w:val="BodyText"/>
        <w:numPr>
          <w:ilvl w:val="0"/>
          <w:numId w:val="4"/>
        </w:numPr>
        <w:spacing w:line="276" w:lineRule="auto"/>
        <w:ind w:right="270"/>
      </w:pPr>
      <w:r w:rsidRPr="00AC3DB1">
        <w:t>Manage</w:t>
      </w:r>
      <w:r w:rsidRPr="00E55942">
        <w:t>d</w:t>
      </w:r>
      <w:r w:rsidRPr="00AC3DB1">
        <w:t xml:space="preserve"> plugins and integrations</w:t>
      </w:r>
      <w:r w:rsidRPr="00E55942">
        <w:t xml:space="preserve"> of our WordPress website to improve page response times and ensure faster page load times</w:t>
      </w:r>
      <w:r w:rsidRPr="00AC3DB1">
        <w:t>.</w:t>
      </w:r>
    </w:p>
    <w:p w14:paraId="6D1A0FA4" w14:textId="77777777" w:rsidR="00A31D8A" w:rsidRDefault="00A31D8A" w:rsidP="00A31D8A">
      <w:pPr>
        <w:pStyle w:val="BodyText"/>
        <w:spacing w:line="276" w:lineRule="auto"/>
        <w:ind w:left="220" w:right="270" w:firstLine="0"/>
      </w:pPr>
    </w:p>
    <w:bookmarkEnd w:id="0"/>
    <w:p w14:paraId="58E1EE23" w14:textId="77777777" w:rsidR="00DB6C5C" w:rsidRDefault="00DB6C5C" w:rsidP="00DB6C5C">
      <w:pPr>
        <w:pStyle w:val="BodyText"/>
        <w:spacing w:before="2"/>
        <w:ind w:left="0" w:firstLine="0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6930"/>
        <w:gridCol w:w="990"/>
      </w:tblGrid>
      <w:tr w:rsidR="00DB6C5C" w14:paraId="4ADCD28C" w14:textId="77777777" w:rsidTr="00A176B9">
        <w:trPr>
          <w:trHeight w:val="327"/>
        </w:trPr>
        <w:tc>
          <w:tcPr>
            <w:tcW w:w="9345" w:type="dxa"/>
            <w:gridSpan w:val="3"/>
            <w:tcBorders>
              <w:top w:val="nil"/>
              <w:bottom w:val="single" w:sz="8" w:space="0" w:color="BEBEBE"/>
            </w:tcBorders>
          </w:tcPr>
          <w:p w14:paraId="44A32F77" w14:textId="77777777" w:rsidR="00DB6C5C" w:rsidRDefault="00DB6C5C" w:rsidP="00A176B9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Academic Qualification</w:t>
            </w:r>
          </w:p>
          <w:p w14:paraId="6E799F2F" w14:textId="2F2F4CD4" w:rsidR="00185190" w:rsidRDefault="00185190" w:rsidP="00A176B9">
            <w:pPr>
              <w:pStyle w:val="TableParagraph"/>
              <w:spacing w:before="16"/>
              <w:rPr>
                <w:b/>
                <w:sz w:val="24"/>
              </w:rPr>
            </w:pPr>
          </w:p>
        </w:tc>
      </w:tr>
      <w:tr w:rsidR="00185190" w14:paraId="04BC0257" w14:textId="77777777" w:rsidTr="00A176B9">
        <w:trPr>
          <w:trHeight w:val="565"/>
        </w:trPr>
        <w:tc>
          <w:tcPr>
            <w:tcW w:w="142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C91623" w14:textId="195E703F" w:rsidR="00185190" w:rsidRDefault="00185190" w:rsidP="00185190">
            <w:pPr>
              <w:pStyle w:val="TableParagraph"/>
              <w:spacing w:line="274" w:lineRule="exact"/>
              <w:ind w:left="454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862FDE8" w14:textId="318DFCFD" w:rsidR="00185190" w:rsidRDefault="00185190" w:rsidP="00A176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Post Graduate Diploma in Marketing Management – Acharya Nagarjuna University</w:t>
            </w:r>
          </w:p>
        </w:tc>
        <w:tc>
          <w:tcPr>
            <w:tcW w:w="99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B361CF" w14:textId="77777777" w:rsidR="00185190" w:rsidRDefault="00185190" w:rsidP="00A176B9">
            <w:pPr>
              <w:pStyle w:val="TableParagraph"/>
              <w:spacing w:before="133"/>
              <w:ind w:left="135" w:right="135"/>
              <w:jc w:val="center"/>
              <w:rPr>
                <w:b/>
                <w:sz w:val="24"/>
              </w:rPr>
            </w:pPr>
          </w:p>
        </w:tc>
      </w:tr>
      <w:tr w:rsidR="00DB6C5C" w14:paraId="2D4CD646" w14:textId="77777777" w:rsidTr="00A176B9">
        <w:trPr>
          <w:trHeight w:val="565"/>
        </w:trPr>
        <w:tc>
          <w:tcPr>
            <w:tcW w:w="142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862419" w14:textId="77777777" w:rsidR="00DB6C5C" w:rsidRDefault="00DB6C5C" w:rsidP="00A176B9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238162" w14:textId="382D8654" w:rsidR="00DB6C5C" w:rsidRDefault="006F07F5" w:rsidP="00A176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Bachelor’s in business management</w:t>
            </w:r>
            <w:r w:rsidR="00DB6C5C">
              <w:rPr>
                <w:sz w:val="24"/>
              </w:rPr>
              <w:t xml:space="preserve"> from Alliance University,</w:t>
            </w:r>
          </w:p>
          <w:p w14:paraId="6227968B" w14:textId="77777777" w:rsidR="00DB6C5C" w:rsidRDefault="00DB6C5C" w:rsidP="00A176B9">
            <w:pPr>
              <w:pStyle w:val="TableParagraph"/>
              <w:spacing w:before="9" w:line="262" w:lineRule="exact"/>
              <w:rPr>
                <w:sz w:val="24"/>
              </w:rPr>
            </w:pPr>
            <w:r>
              <w:rPr>
                <w:sz w:val="24"/>
              </w:rPr>
              <w:t>Bangalore</w:t>
            </w:r>
          </w:p>
        </w:tc>
        <w:tc>
          <w:tcPr>
            <w:tcW w:w="99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C73BC6" w14:textId="77777777" w:rsidR="00DB6C5C" w:rsidRDefault="00DB6C5C" w:rsidP="00A176B9">
            <w:pPr>
              <w:pStyle w:val="TableParagraph"/>
              <w:spacing w:before="133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81%</w:t>
            </w:r>
          </w:p>
        </w:tc>
      </w:tr>
      <w:tr w:rsidR="00DB6C5C" w14:paraId="7639B03E" w14:textId="77777777" w:rsidTr="00A176B9">
        <w:trPr>
          <w:trHeight w:val="565"/>
        </w:trPr>
        <w:tc>
          <w:tcPr>
            <w:tcW w:w="142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C50FDF" w14:textId="77777777" w:rsidR="00DB6C5C" w:rsidRDefault="00DB6C5C" w:rsidP="00A176B9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FED30C" w14:textId="77777777" w:rsidR="00DB6C5C" w:rsidRDefault="00DB6C5C" w:rsidP="00A176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Accuracy of Black Scholes Model in valuating Options - Internship</w:t>
            </w:r>
          </w:p>
          <w:p w14:paraId="13F36913" w14:textId="77777777" w:rsidR="00DB6C5C" w:rsidRDefault="00DB6C5C" w:rsidP="00A176B9">
            <w:pPr>
              <w:pStyle w:val="TableParagraph"/>
              <w:spacing w:before="9" w:line="262" w:lineRule="exact"/>
              <w:rPr>
                <w:sz w:val="24"/>
              </w:rPr>
            </w:pPr>
            <w:r>
              <w:rPr>
                <w:sz w:val="24"/>
              </w:rPr>
              <w:t>at SHCIL</w:t>
            </w:r>
          </w:p>
        </w:tc>
        <w:tc>
          <w:tcPr>
            <w:tcW w:w="99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C12BF16" w14:textId="77777777" w:rsidR="00DB6C5C" w:rsidRDefault="00DB6C5C" w:rsidP="00A176B9">
            <w:pPr>
              <w:pStyle w:val="TableParagraph"/>
              <w:spacing w:before="133"/>
              <w:ind w:left="13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 3</w:t>
            </w:r>
          </w:p>
        </w:tc>
      </w:tr>
      <w:tr w:rsidR="00DB6C5C" w14:paraId="5887F5C7" w14:textId="77777777" w:rsidTr="00A176B9">
        <w:trPr>
          <w:trHeight w:val="370"/>
        </w:trPr>
        <w:tc>
          <w:tcPr>
            <w:tcW w:w="142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E2B211A" w14:textId="77777777" w:rsidR="00DB6C5C" w:rsidRDefault="00DB6C5C" w:rsidP="00A176B9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6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A1AF8B" w14:textId="77777777" w:rsidR="00DB6C5C" w:rsidRDefault="00DB6C5C" w:rsidP="00A176B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Class 12 from Master Minds College, Andhra Pradesh State Board</w:t>
            </w:r>
          </w:p>
        </w:tc>
        <w:tc>
          <w:tcPr>
            <w:tcW w:w="99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0D8642E" w14:textId="77777777" w:rsidR="00DB6C5C" w:rsidRDefault="00DB6C5C" w:rsidP="00A176B9">
            <w:pPr>
              <w:pStyle w:val="TableParagraph"/>
              <w:spacing w:before="43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90.6%</w:t>
            </w:r>
          </w:p>
        </w:tc>
      </w:tr>
      <w:tr w:rsidR="00DB6C5C" w14:paraId="05C20111" w14:textId="77777777" w:rsidTr="00A176B9">
        <w:trPr>
          <w:trHeight w:val="370"/>
        </w:trPr>
        <w:tc>
          <w:tcPr>
            <w:tcW w:w="142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2ECAE8E" w14:textId="77777777" w:rsidR="00DB6C5C" w:rsidRDefault="00DB6C5C" w:rsidP="00A176B9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CF16090" w14:textId="77777777" w:rsidR="00DB6C5C" w:rsidRDefault="00DB6C5C" w:rsidP="00A176B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Class 10 from Nehru Niketan School, AP State Board</w:t>
            </w:r>
          </w:p>
        </w:tc>
        <w:tc>
          <w:tcPr>
            <w:tcW w:w="99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3127291" w14:textId="77777777" w:rsidR="00DB6C5C" w:rsidRDefault="00DB6C5C" w:rsidP="00A176B9">
            <w:pPr>
              <w:pStyle w:val="TableParagraph"/>
              <w:spacing w:before="43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89.5%</w:t>
            </w:r>
          </w:p>
        </w:tc>
      </w:tr>
    </w:tbl>
    <w:p w14:paraId="7EAF9B39" w14:textId="77777777" w:rsidR="00DB6C5C" w:rsidRDefault="00DB6C5C" w:rsidP="00DB6C5C">
      <w:pPr>
        <w:pStyle w:val="BodyText"/>
        <w:spacing w:before="9"/>
        <w:ind w:left="0" w:firstLine="0"/>
      </w:pPr>
    </w:p>
    <w:p w14:paraId="31E2E6CC" w14:textId="77777777" w:rsidR="00DB6C5C" w:rsidRDefault="00DB6C5C" w:rsidP="00DB6C5C">
      <w:pPr>
        <w:pStyle w:val="Heading1"/>
        <w:spacing w:before="1"/>
      </w:pPr>
      <w:r>
        <w:t>Summer Abroad Program to china</w:t>
      </w:r>
    </w:p>
    <w:p w14:paraId="68BCFB25" w14:textId="77777777" w:rsidR="00DB6C5C" w:rsidRDefault="00DB6C5C" w:rsidP="00DB6C5C">
      <w:pPr>
        <w:pStyle w:val="BodyText"/>
        <w:spacing w:before="5"/>
        <w:ind w:left="0" w:firstLine="0"/>
        <w:rPr>
          <w:b/>
          <w:sz w:val="25"/>
        </w:rPr>
      </w:pPr>
    </w:p>
    <w:p w14:paraId="34FBAEE2" w14:textId="77777777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Assembly line experience at General Motors.</w:t>
      </w:r>
    </w:p>
    <w:p w14:paraId="3670D1EB" w14:textId="77777777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>Experience of production processes at BAOSTEEL and winery.</w:t>
      </w:r>
    </w:p>
    <w:p w14:paraId="2131F898" w14:textId="77777777" w:rsidR="00DB6C5C" w:rsidRDefault="00DB6C5C" w:rsidP="00DB6C5C">
      <w:pPr>
        <w:pStyle w:val="BodyText"/>
        <w:numPr>
          <w:ilvl w:val="0"/>
          <w:numId w:val="4"/>
        </w:numPr>
        <w:spacing w:line="276" w:lineRule="auto"/>
        <w:ind w:right="270"/>
      </w:pPr>
      <w:r>
        <w:t xml:space="preserve">Visited shanghai trade expo and discussed with Deputy regional manager of CRI </w:t>
      </w:r>
      <w:r w:rsidRPr="00DB6C5C">
        <w:t xml:space="preserve">Pumps </w:t>
      </w:r>
      <w:r>
        <w:t>on how they differentiate themselves from others in the expo and, understood their motives and goals for coming to China.</w:t>
      </w:r>
    </w:p>
    <w:p w14:paraId="386BFD79" w14:textId="4E746458" w:rsidR="00DB6C5C" w:rsidRDefault="00DB6C5C" w:rsidP="00DB6C5C">
      <w:pPr>
        <w:pStyle w:val="BodyText"/>
        <w:spacing w:before="7"/>
        <w:ind w:left="0"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507392" wp14:editId="5074B910">
                <wp:simplePos x="0" y="0"/>
                <wp:positionH relativeFrom="page">
                  <wp:posOffset>989965</wp:posOffset>
                </wp:positionH>
                <wp:positionV relativeFrom="paragraph">
                  <wp:posOffset>217170</wp:posOffset>
                </wp:positionV>
                <wp:extent cx="5867400" cy="219075"/>
                <wp:effectExtent l="0" t="0" r="0" b="3175"/>
                <wp:wrapTopAndBottom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190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010FD" w14:textId="77777777" w:rsidR="00DB6C5C" w:rsidRDefault="00DB6C5C" w:rsidP="00DB6C5C">
                            <w:pPr>
                              <w:spacing w:before="31"/>
                              <w:ind w:lef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AWARDS &amp; 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07392" id="Text Box 69" o:spid="_x0000_s1036" type="#_x0000_t202" style="position:absolute;margin-left:77.95pt;margin-top:17.1pt;width:462pt;height:17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" fillcolor="#bebebe" stroked="f">
                <v:textbox inset="0,0,0,0">
                  <w:txbxContent>
                    <w:p w14:paraId="643010FD" w14:textId="77777777" w:rsidR="00DB6C5C" w:rsidRDefault="00DB6C5C" w:rsidP="00DB6C5C">
                      <w:pPr>
                        <w:spacing w:before="31"/>
                        <w:ind w:left="1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AWARDS &amp; 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BD72EF" w14:textId="623A5AE2" w:rsidR="007B661D" w:rsidRPr="00DB6C5C" w:rsidRDefault="00DB6C5C" w:rsidP="00DB6C5C">
      <w:pPr>
        <w:pStyle w:val="BodyText"/>
        <w:ind w:left="99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6E6AF2" wp14:editId="43E5089A">
                <wp:extent cx="5876925" cy="1276350"/>
                <wp:effectExtent l="8890" t="9525" r="10160" b="9525"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EBEB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F4350" w14:textId="11D7B7DD" w:rsidR="006D19DC" w:rsidRDefault="006D19DC" w:rsidP="00DB6C5C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line="247" w:lineRule="auto"/>
                              <w:ind w:left="359" w:right="832"/>
                            </w:pPr>
                            <w:r>
                              <w:t>Excellency award for best perform</w:t>
                            </w:r>
                            <w:r w:rsidR="00E51CB8">
                              <w:t xml:space="preserve">ance </w:t>
                            </w:r>
                            <w:r>
                              <w:t xml:space="preserve">in </w:t>
                            </w:r>
                            <w:r w:rsidR="00E51CB8">
                              <w:t>2015</w:t>
                            </w:r>
                            <w:r w:rsidR="001E0EF0">
                              <w:t>-16</w:t>
                            </w:r>
                            <w:r w:rsidR="00E51CB8">
                              <w:t xml:space="preserve"> </w:t>
                            </w:r>
                            <w:r>
                              <w:t>and 2017</w:t>
                            </w:r>
                            <w:r w:rsidR="001E0EF0">
                              <w:t>-18</w:t>
                            </w:r>
                            <w:r>
                              <w:t>.</w:t>
                            </w:r>
                          </w:p>
                          <w:p w14:paraId="2308AEF3" w14:textId="7374DB55" w:rsidR="00DB6C5C" w:rsidRDefault="00DB6C5C" w:rsidP="00DB6C5C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line="247" w:lineRule="auto"/>
                              <w:ind w:left="359" w:right="832"/>
                            </w:pPr>
                            <w:r>
                              <w:t>Designed business plan for a start up Food Truck business as part of our B School’s internal competition.</w:t>
                            </w:r>
                          </w:p>
                          <w:p w14:paraId="1F2C6F7B" w14:textId="77777777" w:rsidR="00DB6C5C" w:rsidRDefault="00DB6C5C" w:rsidP="00DB6C5C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ind w:hanging="271"/>
                            </w:pPr>
                            <w:r>
                              <w:t>Quiz winners at Sino-British College, Shanghai.</w:t>
                            </w:r>
                          </w:p>
                          <w:p w14:paraId="06BD74F0" w14:textId="77777777" w:rsidR="00DB6C5C" w:rsidRDefault="00DB6C5C" w:rsidP="00DB6C5C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before="8"/>
                              <w:ind w:hanging="271"/>
                            </w:pPr>
                            <w:r>
                              <w:t>Among Top 5 in the fest – National Level Management Fest of SJCC</w:t>
                            </w:r>
                          </w:p>
                          <w:p w14:paraId="2D3BD7F5" w14:textId="77777777" w:rsidR="00DB6C5C" w:rsidRDefault="00DB6C5C" w:rsidP="00DB6C5C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before="8"/>
                              <w:ind w:hanging="271"/>
                            </w:pPr>
                            <w:r>
                              <w:t>Member of organizing committee of Alliance Carnival 2014</w:t>
                            </w:r>
                          </w:p>
                          <w:p w14:paraId="6BD89164" w14:textId="77777777" w:rsidR="00DB6C5C" w:rsidRDefault="00DB6C5C" w:rsidP="00DB6C5C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before="8" w:line="247" w:lineRule="auto"/>
                              <w:ind w:left="359" w:right="260"/>
                            </w:pPr>
                            <w:r>
                              <w:t>Scholarship from Board of Intermediate Education, AP sponsoring a part of my bachelors education.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E6AF2" id="Text Box 68" o:spid="_x0000_s1037" type="#_x0000_t202" style="width:462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" filled="f" strokecolor="#bebebe">
                <v:textbox inset="0,0,0,0">
                  <w:txbxContent>
                    <w:p w14:paraId="650F4350" w14:textId="11D7B7DD" w:rsidR="006D19DC" w:rsidRDefault="006D19DC" w:rsidP="00DB6C5C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line="247" w:lineRule="auto"/>
                        <w:ind w:left="359" w:right="832"/>
                      </w:pPr>
                      <w:r>
                        <w:t>Excellency award for best perform</w:t>
                      </w:r>
                      <w:r w:rsidR="00E51CB8">
                        <w:t xml:space="preserve">ance </w:t>
                      </w:r>
                      <w:r>
                        <w:t xml:space="preserve">in </w:t>
                      </w:r>
                      <w:r w:rsidR="00E51CB8">
                        <w:t>2015</w:t>
                      </w:r>
                      <w:r w:rsidR="001E0EF0">
                        <w:t>-16</w:t>
                      </w:r>
                      <w:r w:rsidR="00E51CB8">
                        <w:t xml:space="preserve"> </w:t>
                      </w:r>
                      <w:r>
                        <w:t>and 2017</w:t>
                      </w:r>
                      <w:r w:rsidR="001E0EF0">
                        <w:t>-18</w:t>
                      </w:r>
                      <w:r>
                        <w:t>.</w:t>
                      </w:r>
                    </w:p>
                    <w:p w14:paraId="2308AEF3" w14:textId="7374DB55" w:rsidR="00DB6C5C" w:rsidRDefault="00DB6C5C" w:rsidP="00DB6C5C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line="247" w:lineRule="auto"/>
                        <w:ind w:left="359" w:right="832"/>
                      </w:pPr>
                      <w:r>
                        <w:t>Designed business plan for a start up Food Truck business as part of our B School’s internal competition.</w:t>
                      </w:r>
                    </w:p>
                    <w:p w14:paraId="1F2C6F7B" w14:textId="77777777" w:rsidR="00DB6C5C" w:rsidRDefault="00DB6C5C" w:rsidP="00DB6C5C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ind w:hanging="271"/>
                      </w:pPr>
                      <w:r>
                        <w:t>Quiz winners at Sino-British College, Shanghai.</w:t>
                      </w:r>
                    </w:p>
                    <w:p w14:paraId="06BD74F0" w14:textId="77777777" w:rsidR="00DB6C5C" w:rsidRDefault="00DB6C5C" w:rsidP="00DB6C5C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before="8"/>
                        <w:ind w:hanging="271"/>
                      </w:pPr>
                      <w:r>
                        <w:t>Among Top 5 in the fest – National Level Management Fest of SJCC</w:t>
                      </w:r>
                    </w:p>
                    <w:p w14:paraId="2D3BD7F5" w14:textId="77777777" w:rsidR="00DB6C5C" w:rsidRDefault="00DB6C5C" w:rsidP="00DB6C5C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before="8"/>
                        <w:ind w:hanging="271"/>
                      </w:pPr>
                      <w:r>
                        <w:t>Member of organizing committee of Alliance Carnival 2014</w:t>
                      </w:r>
                    </w:p>
                    <w:p w14:paraId="6BD89164" w14:textId="77777777" w:rsidR="00DB6C5C" w:rsidRDefault="00DB6C5C" w:rsidP="00DB6C5C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before="8" w:line="247" w:lineRule="auto"/>
                        <w:ind w:left="359" w:right="260"/>
                      </w:pPr>
                      <w:r>
                        <w:t>Scholarship from Board of Intermediate Education, AP sponsoring a part of my bachelors education.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661D" w:rsidRPr="00DB6C5C" w:rsidSect="007B661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36"/>
    <w:multiLevelType w:val="hybridMultilevel"/>
    <w:tmpl w:val="629A255E"/>
    <w:lvl w:ilvl="0" w:tplc="FA6A4124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1" w15:restartNumberingAfterBreak="0">
    <w:nsid w:val="0DA945B4"/>
    <w:multiLevelType w:val="hybridMultilevel"/>
    <w:tmpl w:val="7E4A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891"/>
    <w:multiLevelType w:val="hybridMultilevel"/>
    <w:tmpl w:val="314E02C6"/>
    <w:lvl w:ilvl="0" w:tplc="244CBB0E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37EC1D42"/>
    <w:multiLevelType w:val="hybridMultilevel"/>
    <w:tmpl w:val="429E13D2"/>
    <w:lvl w:ilvl="0" w:tplc="FA6A4124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4" w15:restartNumberingAfterBreak="0">
    <w:nsid w:val="38BD64DD"/>
    <w:multiLevelType w:val="hybridMultilevel"/>
    <w:tmpl w:val="999C876A"/>
    <w:lvl w:ilvl="0" w:tplc="FA6A4124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5" w15:restartNumberingAfterBreak="0">
    <w:nsid w:val="40DE448D"/>
    <w:multiLevelType w:val="hybridMultilevel"/>
    <w:tmpl w:val="0DF48D4A"/>
    <w:lvl w:ilvl="0" w:tplc="FA6A4124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61260"/>
    <w:multiLevelType w:val="hybridMultilevel"/>
    <w:tmpl w:val="2648FDDC"/>
    <w:lvl w:ilvl="0" w:tplc="6A362FC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C7061F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en-US"/>
      </w:rPr>
    </w:lvl>
    <w:lvl w:ilvl="2" w:tplc="0F82363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FAD45AA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en-US"/>
      </w:rPr>
    </w:lvl>
    <w:lvl w:ilvl="4" w:tplc="23CA4A4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5" w:tplc="A3F0D74A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E4B6C5AA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7" w:tplc="8A30DC14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en-US"/>
      </w:rPr>
    </w:lvl>
    <w:lvl w:ilvl="8" w:tplc="72FEEAC2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91848CA"/>
    <w:multiLevelType w:val="hybridMultilevel"/>
    <w:tmpl w:val="5A54D4C4"/>
    <w:lvl w:ilvl="0" w:tplc="FA6A4124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585C3238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2" w:tplc="E47C1AFC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en-US"/>
      </w:rPr>
    </w:lvl>
    <w:lvl w:ilvl="3" w:tplc="A6BC1C5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4" w:tplc="1D9EA85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en-US"/>
      </w:rPr>
    </w:lvl>
    <w:lvl w:ilvl="5" w:tplc="F0B059BE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en-US"/>
      </w:rPr>
    </w:lvl>
    <w:lvl w:ilvl="6" w:tplc="473643D2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en-US"/>
      </w:rPr>
    </w:lvl>
    <w:lvl w:ilvl="7" w:tplc="2D64D9D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AA0069D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EB63A5B"/>
    <w:multiLevelType w:val="hybridMultilevel"/>
    <w:tmpl w:val="E6EC6B12"/>
    <w:lvl w:ilvl="0" w:tplc="244CBB0E">
      <w:numFmt w:val="bullet"/>
      <w:lvlText w:val="●"/>
      <w:lvlJc w:val="left"/>
      <w:pPr>
        <w:ind w:left="360" w:hanging="270"/>
      </w:pPr>
      <w:rPr>
        <w:rFonts w:ascii="Arial" w:eastAsia="Arial" w:hAnsi="Arial" w:cs="Arial" w:hint="default"/>
        <w:spacing w:val="-9"/>
        <w:w w:val="100"/>
        <w:sz w:val="24"/>
        <w:szCs w:val="24"/>
        <w:lang w:val="en-US" w:eastAsia="en-US" w:bidi="en-US"/>
      </w:rPr>
    </w:lvl>
    <w:lvl w:ilvl="1" w:tplc="8B863CB4">
      <w:numFmt w:val="bullet"/>
      <w:lvlText w:val="•"/>
      <w:lvlJc w:val="left"/>
      <w:pPr>
        <w:ind w:left="1248" w:hanging="270"/>
      </w:pPr>
      <w:rPr>
        <w:rFonts w:hint="default"/>
        <w:lang w:val="en-US" w:eastAsia="en-US" w:bidi="en-US"/>
      </w:rPr>
    </w:lvl>
    <w:lvl w:ilvl="2" w:tplc="53B6D22E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en-US"/>
      </w:rPr>
    </w:lvl>
    <w:lvl w:ilvl="3" w:tplc="BA861E22">
      <w:numFmt w:val="bullet"/>
      <w:lvlText w:val="•"/>
      <w:lvlJc w:val="left"/>
      <w:pPr>
        <w:ind w:left="3024" w:hanging="270"/>
      </w:pPr>
      <w:rPr>
        <w:rFonts w:hint="default"/>
        <w:lang w:val="en-US" w:eastAsia="en-US" w:bidi="en-US"/>
      </w:rPr>
    </w:lvl>
    <w:lvl w:ilvl="4" w:tplc="5AAA95D4">
      <w:numFmt w:val="bullet"/>
      <w:lvlText w:val="•"/>
      <w:lvlJc w:val="left"/>
      <w:pPr>
        <w:ind w:left="3912" w:hanging="270"/>
      </w:pPr>
      <w:rPr>
        <w:rFonts w:hint="default"/>
        <w:lang w:val="en-US" w:eastAsia="en-US" w:bidi="en-US"/>
      </w:rPr>
    </w:lvl>
    <w:lvl w:ilvl="5" w:tplc="4A32D9CE">
      <w:numFmt w:val="bullet"/>
      <w:lvlText w:val="•"/>
      <w:lvlJc w:val="left"/>
      <w:pPr>
        <w:ind w:left="4800" w:hanging="270"/>
      </w:pPr>
      <w:rPr>
        <w:rFonts w:hint="default"/>
        <w:lang w:val="en-US" w:eastAsia="en-US" w:bidi="en-US"/>
      </w:rPr>
    </w:lvl>
    <w:lvl w:ilvl="6" w:tplc="30C0C53E">
      <w:numFmt w:val="bullet"/>
      <w:lvlText w:val="•"/>
      <w:lvlJc w:val="left"/>
      <w:pPr>
        <w:ind w:left="5688" w:hanging="270"/>
      </w:pPr>
      <w:rPr>
        <w:rFonts w:hint="default"/>
        <w:lang w:val="en-US" w:eastAsia="en-US" w:bidi="en-US"/>
      </w:rPr>
    </w:lvl>
    <w:lvl w:ilvl="7" w:tplc="928ECABC">
      <w:numFmt w:val="bullet"/>
      <w:lvlText w:val="•"/>
      <w:lvlJc w:val="left"/>
      <w:pPr>
        <w:ind w:left="6576" w:hanging="270"/>
      </w:pPr>
      <w:rPr>
        <w:rFonts w:hint="default"/>
        <w:lang w:val="en-US" w:eastAsia="en-US" w:bidi="en-US"/>
      </w:rPr>
    </w:lvl>
    <w:lvl w:ilvl="8" w:tplc="415AA11E">
      <w:numFmt w:val="bullet"/>
      <w:lvlText w:val="•"/>
      <w:lvlJc w:val="left"/>
      <w:pPr>
        <w:ind w:left="7464" w:hanging="270"/>
      </w:pPr>
      <w:rPr>
        <w:rFonts w:hint="default"/>
        <w:lang w:val="en-US" w:eastAsia="en-US" w:bidi="en-US"/>
      </w:rPr>
    </w:lvl>
  </w:abstractNum>
  <w:abstractNum w:abstractNumId="9" w15:restartNumberingAfterBreak="0">
    <w:nsid w:val="6AC835C8"/>
    <w:multiLevelType w:val="hybridMultilevel"/>
    <w:tmpl w:val="3558B95A"/>
    <w:lvl w:ilvl="0" w:tplc="244CBB0E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6B3C1BFD"/>
    <w:multiLevelType w:val="hybridMultilevel"/>
    <w:tmpl w:val="DD800D6E"/>
    <w:lvl w:ilvl="0" w:tplc="FA6A4124">
      <w:numFmt w:val="bullet"/>
      <w:lvlText w:val="●"/>
      <w:lvlJc w:val="left"/>
      <w:pPr>
        <w:ind w:left="116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6F473BA1"/>
    <w:multiLevelType w:val="hybridMultilevel"/>
    <w:tmpl w:val="B54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1A"/>
    <w:rsid w:val="00000D97"/>
    <w:rsid w:val="0006466D"/>
    <w:rsid w:val="000A52CB"/>
    <w:rsid w:val="00147402"/>
    <w:rsid w:val="00163922"/>
    <w:rsid w:val="00183D37"/>
    <w:rsid w:val="00185190"/>
    <w:rsid w:val="001E0EF0"/>
    <w:rsid w:val="00210A0B"/>
    <w:rsid w:val="0024787B"/>
    <w:rsid w:val="0028517E"/>
    <w:rsid w:val="002A296F"/>
    <w:rsid w:val="002F11E4"/>
    <w:rsid w:val="00361B4A"/>
    <w:rsid w:val="0038540D"/>
    <w:rsid w:val="00424BD8"/>
    <w:rsid w:val="00466251"/>
    <w:rsid w:val="00497E89"/>
    <w:rsid w:val="004B759E"/>
    <w:rsid w:val="00545400"/>
    <w:rsid w:val="005A24D4"/>
    <w:rsid w:val="005B092E"/>
    <w:rsid w:val="005D61D4"/>
    <w:rsid w:val="006D19DC"/>
    <w:rsid w:val="006D241C"/>
    <w:rsid w:val="006F07F5"/>
    <w:rsid w:val="00742C1B"/>
    <w:rsid w:val="007B661D"/>
    <w:rsid w:val="007D3E81"/>
    <w:rsid w:val="008A3491"/>
    <w:rsid w:val="00956DC9"/>
    <w:rsid w:val="0098699C"/>
    <w:rsid w:val="009A714F"/>
    <w:rsid w:val="009C4553"/>
    <w:rsid w:val="00A13A1C"/>
    <w:rsid w:val="00A31D8A"/>
    <w:rsid w:val="00A65DC9"/>
    <w:rsid w:val="00A81C2C"/>
    <w:rsid w:val="00B1291B"/>
    <w:rsid w:val="00B408FE"/>
    <w:rsid w:val="00B91622"/>
    <w:rsid w:val="00BA6B1A"/>
    <w:rsid w:val="00C04738"/>
    <w:rsid w:val="00C10D94"/>
    <w:rsid w:val="00C4370F"/>
    <w:rsid w:val="00D158D1"/>
    <w:rsid w:val="00D45D81"/>
    <w:rsid w:val="00D4721C"/>
    <w:rsid w:val="00DA7631"/>
    <w:rsid w:val="00DB6C5C"/>
    <w:rsid w:val="00DC008F"/>
    <w:rsid w:val="00E35A19"/>
    <w:rsid w:val="00E51CB8"/>
    <w:rsid w:val="00E7511B"/>
    <w:rsid w:val="00E85FAD"/>
    <w:rsid w:val="00ED1C9E"/>
    <w:rsid w:val="00ED7B34"/>
    <w:rsid w:val="00EF55D7"/>
    <w:rsid w:val="00F21241"/>
    <w:rsid w:val="00F354AF"/>
    <w:rsid w:val="00F67E9B"/>
    <w:rsid w:val="00FC56AF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A826"/>
  <w15:chartTrackingRefBased/>
  <w15:docId w15:val="{61CEDB93-640C-452D-8861-91C1D4E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B1A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B1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A6B1A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A6B1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B661D"/>
    <w:pPr>
      <w:widowControl w:val="0"/>
      <w:autoSpaceDE w:val="0"/>
      <w:autoSpaceDN w:val="0"/>
      <w:spacing w:before="1" w:after="0" w:line="240" w:lineRule="auto"/>
      <w:ind w:left="940" w:hanging="360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B661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C5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6C5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arytm.com/oracle-mobility-gui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garytm.com/future-oracle-e-business-su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lgarytm.com" TargetMode="External"/><Relationship Id="rId5" Type="http://schemas.openxmlformats.org/officeDocument/2006/relationships/hyperlink" Target="mailto:7ravitejajasti@gmail.com" TargetMode="External"/><Relationship Id="rId10" Type="http://schemas.openxmlformats.org/officeDocument/2006/relationships/hyperlink" Target="https://www.algarytm.com/oracle-inventory-management-mobile-barcode-scanning-functiona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garytm.com/oracle-inventory-management-mobile-barcode-scanning-functiona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Jasti</dc:creator>
  <cp:keywords/>
  <dc:description/>
  <cp:lastModifiedBy>Ravi Jasti</cp:lastModifiedBy>
  <cp:revision>26</cp:revision>
  <dcterms:created xsi:type="dcterms:W3CDTF">2020-04-23T04:35:00Z</dcterms:created>
  <dcterms:modified xsi:type="dcterms:W3CDTF">2020-04-23T06:51:00Z</dcterms:modified>
</cp:coreProperties>
</file>