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 w:eastAsia="Comic Sans MS" w:cs="Comic Sans MS"/>
          <w:b/>
          <w:b/>
          <w:sz w:val="28"/>
          <w:szCs w:val="28"/>
        </w:rPr>
      </w:pPr>
      <w:r>
        <w:rPr/>
        <w:t xml:space="preserve">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Bhanwarlal Sutha</w:t>
      </w:r>
      <w:r>
        <w:rPr>
          <w:rFonts w:eastAsia="Comic Sans MS" w:cs="Comic Sans MS" w:ascii="Comic Sans MS" w:hAnsi="Comic Sans MS"/>
          <w:b/>
          <w:sz w:val="28"/>
          <w:szCs w:val="28"/>
        </w:rPr>
        <w:t xml:space="preserve">r                            </w:t>
      </w:r>
    </w:p>
    <w:p>
      <w:pPr>
        <w:pStyle w:val="Normal"/>
        <w:jc w:val="center"/>
        <w:rPr/>
      </w:pPr>
      <w:r>
        <w:rPr/>
        <w:t xml:space="preserve">Mo. +91 9537141835    |    Email : </w:t>
      </w:r>
      <w:hyperlink r:id="rId2">
        <w:r>
          <w:rPr>
            <w:rStyle w:val="ListLabel55"/>
            <w:color w:val="1155CC"/>
            <w:u w:val="single"/>
          </w:rPr>
          <w:t>sutharbhanwarlal50@gmail.com</w:t>
        </w:r>
      </w:hyperlink>
    </w:p>
    <w:p>
      <w:pPr>
        <w:pStyle w:val="Normal"/>
        <w:jc w:val="center"/>
        <w:rPr/>
      </w:pPr>
      <w:hyperlink r:id="rId3">
        <w:r>
          <w:rPr>
            <w:rStyle w:val="ListLabel55"/>
            <w:color w:val="1155CC"/>
            <w:u w:val="single"/>
          </w:rPr>
          <w:t>https://www.linkedin.com/in/bhanwarlal-suthar-a536157a/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945505" cy="209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5pt;width:468.05pt;height:1.5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  <w:szCs w:val="24"/>
        </w:rPr>
        <w:t>Experience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rPr>
          <w:u w:val="none"/>
        </w:rPr>
      </w:pPr>
      <w:r>
        <w:rPr/>
        <w:t>Network Administrator at Foundation For Ecological Security (FES) - Anand , Gujarat</w:t>
      </w:r>
    </w:p>
    <w:p>
      <w:pPr>
        <w:pStyle w:val="Normal"/>
        <w:ind w:left="720" w:hanging="0"/>
        <w:rPr/>
      </w:pPr>
      <w:r>
        <w:rPr/>
        <w:t xml:space="preserve">Duration : Since 1st Nov. 2016 </w:t>
      </w:r>
    </w:p>
    <w:p>
      <w:pPr>
        <w:pStyle w:val="Normal"/>
        <w:numPr>
          <w:ilvl w:val="0"/>
          <w:numId w:val="3"/>
        </w:numPr>
        <w:spacing w:lineRule="auto" w:line="240" w:before="240" w:afterAutospacing="0" w:after="0"/>
        <w:ind w:left="1440" w:hanging="360"/>
        <w:rPr/>
      </w:pPr>
      <w:r>
        <w:rPr/>
        <w:t>Monitor production systems, applications and network performance through the use of various Network Management and Application Monitoring Tools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/>
        <w:t xml:space="preserve">Monitoring, configuration and troubleshooting on Cyberoam </w:t>
      </w:r>
      <w:r>
        <w:rPr/>
        <w:t>(Sophos)</w:t>
      </w:r>
      <w:r>
        <w:rPr/>
        <w:t xml:space="preserve"> CR50ing firewall. 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>
          <w:u w:val="none"/>
        </w:rPr>
        <w:t xml:space="preserve">Installing, configuring and monitoring software and antivirus.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Implement DMZ, LAN and WAN Security Parameter.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Spam filtering with Anti Spam and Antivirus.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Networking problem understanding and troubleshooting using various tool like wireshark, tcpdump and syslog.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Implement Intelligent Resilient Framework (IRF) Configuration on HP Layer 3 switch.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Configuration of VLAN, ACL, DHCP, DNS, QoS, LACP, LLDP, CDP and log monitoring on HP Layer 2 Switch.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Implement wireless clustering infrastructure with HP M220 access point with WPA2 security. 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/>
        <w:t xml:space="preserve">Installing, configuring and troubleshooting on CentOS, Oracle Linux, Suse Linux and Ubuntu. </w:t>
      </w:r>
      <w:r>
        <w:rPr>
          <w:u w:val="none"/>
        </w:rPr>
        <w:t xml:space="preserve">. 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>
          <w:u w:val="none"/>
        </w:rPr>
        <w:t xml:space="preserve">Installaling, updatating and management of linux core system such as kernal, Grub Management, ACL and systemd utility.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Implementation, configuration and management of zimbra mail server on Oracle linux with 200 mailbox as well as upgradation on higher version.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Installing and configure DNS service on CentOS 7. 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/>
        <w:t xml:space="preserve">SAMBA file service for centralized file system on Suse Linux with SWAT configuration. 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>
          <w:u w:val="none"/>
        </w:rPr>
        <w:t xml:space="preserve">Hands on experience with hardware and software RAID 0, 1 and 5 on IBM PowerEdge server Rack.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Installing, configuration and troubleshoot of MySQl  Database.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Installing and troubleshooting of Apache Web Server and NGINX services.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Working on IBM PowerEdge rack Mounted server and Datastore configuration with VMWare ESXi 5.5.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Installation, configuration and troubleshooting of Virtual Machine (VM), Virtual Network, Vsphere and VM clustering.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>Implement Relax-and-Recover Backup for as a Disaster Recovery (DR) solution.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/>
        <w:t xml:space="preserve">Monitoring on Daily basis backup and restore for various server. 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>
          <w:u w:val="none"/>
        </w:rPr>
        <w:t xml:space="preserve">Hands on experience of manage and troubleshooting of AWS Instance, S3 Service and EBS Volume. </w:t>
      </w:r>
    </w:p>
    <w:p>
      <w:pPr>
        <w:pStyle w:val="Normal"/>
        <w:numPr>
          <w:ilvl w:val="0"/>
          <w:numId w:val="3"/>
        </w:numPr>
        <w:ind w:left="1440" w:hanging="360"/>
        <w:rPr/>
      </w:pPr>
      <w:r>
        <w:rPr>
          <w:u w:val="none"/>
        </w:rPr>
        <w:t xml:space="preserve">Knownledge about Internet gateway, Subnet, VPC and security group in AWS Cloud infratsturture.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Working on Netgear and Synology NAS Box for Data backup, scheduling various job and Sync with AWS Services. </w:t>
      </w:r>
    </w:p>
    <w:p>
      <w:pPr>
        <w:pStyle w:val="Normal"/>
        <w:numPr>
          <w:ilvl w:val="0"/>
          <w:numId w:val="3"/>
        </w:numPr>
        <w:ind w:left="1440" w:hanging="360"/>
        <w:rPr>
          <w:u w:val="none"/>
        </w:rPr>
      </w:pPr>
      <w:r>
        <w:rPr/>
        <w:t xml:space="preserve">Installing and troubleshoot of Data Leak Protection (DLP) Service for safety on </w:t>
      </w:r>
    </w:p>
    <w:p>
      <w:pPr>
        <w:pStyle w:val="Normal"/>
        <w:ind w:left="1440" w:hanging="0"/>
        <w:rPr/>
      </w:pPr>
      <w:r>
        <w:rPr/>
        <w:t>confidential data and restriction as per management.</w:t>
      </w:r>
    </w:p>
    <w:p>
      <w:pPr>
        <w:pStyle w:val="Normal"/>
        <w:ind w:hanging="0"/>
        <w:rPr/>
      </w:pPr>
      <w:r>
        <w:rPr/>
        <w:tab/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Technical  Certification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numPr>
          <w:ilvl w:val="0"/>
          <w:numId w:val="5"/>
        </w:numPr>
        <w:ind w:left="1440" w:hanging="360"/>
        <w:rPr>
          <w:u w:val="none"/>
        </w:rPr>
      </w:pPr>
      <w:r>
        <w:rPr/>
        <w:t>Cisco Certified Network Associate (CCNA)</w:t>
      </w:r>
    </w:p>
    <w:p>
      <w:pPr>
        <w:pStyle w:val="Normal"/>
        <w:numPr>
          <w:ilvl w:val="0"/>
          <w:numId w:val="5"/>
        </w:numPr>
        <w:ind w:left="1440" w:hanging="360"/>
        <w:rPr>
          <w:u w:val="none"/>
        </w:rPr>
      </w:pPr>
      <w:r>
        <w:rPr/>
        <w:t>Red Hat Certified System Administrator (RHCSA Ex200)</w:t>
      </w:r>
    </w:p>
    <w:p>
      <w:pPr>
        <w:pStyle w:val="Normal"/>
        <w:numPr>
          <w:ilvl w:val="0"/>
          <w:numId w:val="5"/>
        </w:numPr>
        <w:ind w:left="1440" w:hanging="360"/>
        <w:rPr>
          <w:u w:val="none"/>
        </w:rPr>
      </w:pPr>
      <w:r>
        <w:rPr/>
        <w:t>Microsoft Certified Solution Associate (MCSA)</w:t>
      </w:r>
    </w:p>
    <w:p>
      <w:pPr>
        <w:pStyle w:val="Normal"/>
        <w:numPr>
          <w:ilvl w:val="0"/>
          <w:numId w:val="5"/>
        </w:numPr>
        <w:ind w:left="1440" w:hanging="360"/>
        <w:rPr>
          <w:u w:val="none"/>
        </w:rPr>
      </w:pPr>
      <w:r>
        <w:rPr/>
        <w:t>Microsoft Certified Solution Expert (MCSE)</w:t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Cisco Certified Network Associate (CCNA)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Cisco Certified Network Professional (CCNP)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Microsoft Certified Solution Associate (MCSA)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Microsoft Certified Solution Expert (MCSE)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Cyberoam Firewall Security System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VMWare ESXi 5.5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Amazon web Service (AWS) Associate Level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Red hat Certified System administrator (RHCSA)</w:t>
      </w:r>
    </w:p>
    <w:p>
      <w:pPr>
        <w:pStyle w:val="Normal"/>
        <w:numPr>
          <w:ilvl w:val="0"/>
          <w:numId w:val="6"/>
        </w:numPr>
        <w:ind w:left="1440" w:hanging="360"/>
        <w:rPr>
          <w:u w:val="none"/>
        </w:rPr>
      </w:pPr>
      <w:r>
        <w:rPr/>
        <w:t>Red hat Certified Engineer (RHCE)</w:t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Education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numPr>
          <w:ilvl w:val="0"/>
          <w:numId w:val="4"/>
        </w:numPr>
        <w:ind w:left="1440" w:hanging="360"/>
        <w:rPr>
          <w:u w:val="none"/>
        </w:rPr>
      </w:pPr>
      <w:r>
        <w:rPr/>
        <w:t xml:space="preserve">Bachelor of Science Infrastructure Management System (BSc IMS) from Sikkim Manipal University  with ‘B’ Grade in Year of July 2016. </w:t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Personal Info </w:t>
      </w:r>
    </w:p>
    <w:p>
      <w:pPr>
        <w:pStyle w:val="Normal"/>
        <w:numPr>
          <w:ilvl w:val="0"/>
          <w:numId w:val="2"/>
        </w:numPr>
        <w:ind w:left="1440" w:hanging="360"/>
        <w:rPr>
          <w:u w:val="none"/>
        </w:rPr>
      </w:pPr>
      <w:r>
        <w:rPr/>
        <w:t xml:space="preserve">Basically belong from a middle class family which consider in OBC Categories and living with Mother, Brother, Bhabhi and one nephew at Anand, Gujarat. But Our Native is Siwana, Rajasthan. </w:t>
      </w:r>
    </w:p>
    <w:p>
      <w:pPr>
        <w:pStyle w:val="Normal"/>
        <w:numPr>
          <w:ilvl w:val="0"/>
          <w:numId w:val="2"/>
        </w:numPr>
        <w:ind w:left="1440" w:hanging="360"/>
        <w:rPr>
          <w:u w:val="none"/>
        </w:rPr>
      </w:pPr>
      <w:r>
        <w:rPr/>
        <w:t xml:space="preserve">Sex - Male </w:t>
      </w:r>
    </w:p>
    <w:p>
      <w:pPr>
        <w:pStyle w:val="Normal"/>
        <w:numPr>
          <w:ilvl w:val="0"/>
          <w:numId w:val="2"/>
        </w:numPr>
        <w:ind w:left="1440" w:hanging="360"/>
        <w:rPr>
          <w:u w:val="none"/>
        </w:rPr>
      </w:pPr>
      <w:r>
        <w:rPr/>
        <w:t>Marital Status - Single</w:t>
      </w:r>
    </w:p>
    <w:p>
      <w:pPr>
        <w:pStyle w:val="Normal"/>
        <w:numPr>
          <w:ilvl w:val="0"/>
          <w:numId w:val="2"/>
        </w:numPr>
        <w:ind w:left="1440" w:hanging="360"/>
        <w:rPr>
          <w:u w:val="none"/>
        </w:rPr>
      </w:pPr>
      <w:r>
        <w:rPr/>
        <w:t xml:space="preserve">Language - English, Hindi and Marwadi. </w:t>
      </w:r>
    </w:p>
    <w:p>
      <w:pPr>
        <w:pStyle w:val="Normal"/>
        <w:numPr>
          <w:ilvl w:val="0"/>
          <w:numId w:val="2"/>
        </w:numPr>
        <w:ind w:left="1440" w:hanging="360"/>
        <w:rPr>
          <w:u w:val="none"/>
        </w:rPr>
      </w:pPr>
      <w:r>
        <w:rPr/>
        <w:t>Hobbies -  Listening Song, Playing Carrom and favourite Exercise.</w:t>
      </w:r>
    </w:p>
    <w:p>
      <w:pPr>
        <w:pStyle w:val="Normal"/>
        <w:ind w:left="1440" w:hanging="0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4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5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"/>
    <w:next w:val="LOnormal"/>
    <w:qFormat/>
    <w:pPr>
      <w:keepNext w:val="true"/>
      <w:keepLines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" w:eastAsia="zh-CN" w:bidi="hi-IN"/>
    </w:rPr>
  </w:style>
  <w:style w:type="paragraph" w:styleId="Heading2">
    <w:name w:val="Heading 2"/>
    <w:basedOn w:val="Normal"/>
    <w:next w:val="LOnormal"/>
    <w:qFormat/>
    <w:pPr>
      <w:keepNext w:val="true"/>
      <w:keepLines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" w:eastAsia="zh-CN" w:bidi="hi-IN"/>
    </w:rPr>
  </w:style>
  <w:style w:type="paragraph" w:styleId="Heading3">
    <w:name w:val="Heading 3"/>
    <w:basedOn w:val="Normal"/>
    <w:next w:val="LOnormal"/>
    <w:qFormat/>
    <w:pPr>
      <w:keepNext w:val="true"/>
      <w:keepLines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" w:eastAsia="zh-CN" w:bidi="hi-IN"/>
    </w:rPr>
  </w:style>
  <w:style w:type="paragraph" w:styleId="Heading4">
    <w:name w:val="Heading 4"/>
    <w:basedOn w:val="Normal"/>
    <w:next w:val="LO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" w:eastAsia="zh-CN" w:bidi="hi-IN"/>
    </w:rPr>
  </w:style>
  <w:style w:type="paragraph" w:styleId="Heading5">
    <w:name w:val="Heading 5"/>
    <w:basedOn w:val="Normal"/>
    <w:next w:val="LOnormal"/>
    <w:qFormat/>
    <w:pPr>
      <w:keepNext w:val="true"/>
      <w:keepLines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" w:eastAsia="zh-CN" w:bidi="hi-IN"/>
    </w:rPr>
  </w:style>
  <w:style w:type="paragraph" w:styleId="Heading6">
    <w:name w:val="Heading 6"/>
    <w:basedOn w:val="Normal"/>
    <w:next w:val="LOnormal"/>
    <w:qFormat/>
    <w:pPr>
      <w:keepNext w:val="true"/>
      <w:keepLines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color w:val="1155CC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rFonts w:cs="Wingdings"/>
      <w:u w:val="none"/>
    </w:rPr>
  </w:style>
  <w:style w:type="character" w:styleId="ListLabel66">
    <w:name w:val="ListLabel 66"/>
    <w:qFormat/>
    <w:rPr>
      <w:rFonts w:cs="Wingdings 2"/>
      <w:u w:val="none"/>
    </w:rPr>
  </w:style>
  <w:style w:type="character" w:styleId="ListLabel67">
    <w:name w:val="ListLabel 67"/>
    <w:qFormat/>
    <w:rPr>
      <w:rFonts w:cs="OpenSymbol"/>
      <w:u w:val="none"/>
    </w:rPr>
  </w:style>
  <w:style w:type="character" w:styleId="ListLabel68">
    <w:name w:val="ListLabel 68"/>
    <w:qFormat/>
    <w:rPr>
      <w:rFonts w:cs="Wingdings"/>
      <w:u w:val="none"/>
    </w:rPr>
  </w:style>
  <w:style w:type="character" w:styleId="ListLabel69">
    <w:name w:val="ListLabel 69"/>
    <w:qFormat/>
    <w:rPr>
      <w:rFonts w:cs="Wingdings 2"/>
      <w:u w:val="none"/>
    </w:rPr>
  </w:style>
  <w:style w:type="character" w:styleId="ListLabel70">
    <w:name w:val="ListLabel 70"/>
    <w:qFormat/>
    <w:rPr>
      <w:rFonts w:cs="OpenSymbol"/>
      <w:u w:val="none"/>
    </w:rPr>
  </w:style>
  <w:style w:type="character" w:styleId="ListLabel71">
    <w:name w:val="ListLabel 71"/>
    <w:qFormat/>
    <w:rPr>
      <w:rFonts w:cs="Wingdings"/>
      <w:u w:val="none"/>
    </w:rPr>
  </w:style>
  <w:style w:type="character" w:styleId="ListLabel72">
    <w:name w:val="ListLabel 72"/>
    <w:qFormat/>
    <w:rPr>
      <w:rFonts w:cs="Wingdings 2"/>
      <w:u w:val="none"/>
    </w:rPr>
  </w:style>
  <w:style w:type="character" w:styleId="ListLabel73">
    <w:name w:val="ListLabel 73"/>
    <w:qFormat/>
    <w:rPr>
      <w:rFonts w:cs="OpenSymbol"/>
      <w:u w:val="none"/>
    </w:rPr>
  </w:style>
  <w:style w:type="character" w:styleId="ListLabel74">
    <w:name w:val="ListLabel 74"/>
    <w:qFormat/>
    <w:rPr>
      <w:rFonts w:cs="Wingdings"/>
      <w:u w:val="none"/>
    </w:rPr>
  </w:style>
  <w:style w:type="character" w:styleId="ListLabel75">
    <w:name w:val="ListLabel 75"/>
    <w:qFormat/>
    <w:rPr>
      <w:rFonts w:cs="Wingdings 2"/>
      <w:u w:val="none"/>
    </w:rPr>
  </w:style>
  <w:style w:type="character" w:styleId="ListLabel76">
    <w:name w:val="ListLabel 76"/>
    <w:qFormat/>
    <w:rPr>
      <w:rFonts w:cs="OpenSymbol"/>
      <w:u w:val="none"/>
    </w:rPr>
  </w:style>
  <w:style w:type="character" w:styleId="ListLabel77">
    <w:name w:val="ListLabel 77"/>
    <w:qFormat/>
    <w:rPr>
      <w:rFonts w:cs="Wingdings"/>
      <w:u w:val="none"/>
    </w:rPr>
  </w:style>
  <w:style w:type="character" w:styleId="ListLabel78">
    <w:name w:val="ListLabel 78"/>
    <w:qFormat/>
    <w:rPr>
      <w:rFonts w:cs="Wingdings 2"/>
      <w:u w:val="none"/>
    </w:rPr>
  </w:style>
  <w:style w:type="character" w:styleId="ListLabel79">
    <w:name w:val="ListLabel 79"/>
    <w:qFormat/>
    <w:rPr>
      <w:rFonts w:cs="OpenSymbol"/>
      <w:u w:val="none"/>
    </w:rPr>
  </w:style>
  <w:style w:type="character" w:styleId="ListLabel80">
    <w:name w:val="ListLabel 80"/>
    <w:qFormat/>
    <w:rPr>
      <w:rFonts w:cs="Wingdings"/>
      <w:u w:val="none"/>
    </w:rPr>
  </w:style>
  <w:style w:type="character" w:styleId="ListLabel81">
    <w:name w:val="ListLabel 81"/>
    <w:qFormat/>
    <w:rPr>
      <w:rFonts w:cs="Wingdings 2"/>
      <w:u w:val="none"/>
    </w:rPr>
  </w:style>
  <w:style w:type="character" w:styleId="ListLabel82">
    <w:name w:val="ListLabel 82"/>
    <w:qFormat/>
    <w:rPr>
      <w:rFonts w:cs="OpenSymbol"/>
      <w:u w:val="none"/>
    </w:rPr>
  </w:style>
  <w:style w:type="character" w:styleId="ListLabel83">
    <w:name w:val="ListLabel 83"/>
    <w:qFormat/>
    <w:rPr>
      <w:rFonts w:cs="Wingdings"/>
      <w:u w:val="none"/>
    </w:rPr>
  </w:style>
  <w:style w:type="character" w:styleId="ListLabel84">
    <w:name w:val="ListLabel 84"/>
    <w:qFormat/>
    <w:rPr>
      <w:rFonts w:cs="Wingdings 2"/>
      <w:u w:val="none"/>
    </w:rPr>
  </w:style>
  <w:style w:type="character" w:styleId="ListLabel85">
    <w:name w:val="ListLabel 85"/>
    <w:qFormat/>
    <w:rPr>
      <w:rFonts w:cs="OpenSymbol"/>
      <w:u w:val="none"/>
    </w:rPr>
  </w:style>
  <w:style w:type="character" w:styleId="ListLabel86">
    <w:name w:val="ListLabel 86"/>
    <w:qFormat/>
    <w:rPr>
      <w:rFonts w:cs="Wingdings"/>
      <w:u w:val="none"/>
    </w:rPr>
  </w:style>
  <w:style w:type="character" w:styleId="ListLabel87">
    <w:name w:val="ListLabel 87"/>
    <w:qFormat/>
    <w:rPr>
      <w:rFonts w:cs="Wingdings 2"/>
      <w:u w:val="none"/>
    </w:rPr>
  </w:style>
  <w:style w:type="character" w:styleId="ListLabel88">
    <w:name w:val="ListLabel 88"/>
    <w:qFormat/>
    <w:rPr>
      <w:rFonts w:cs="OpenSymbol"/>
      <w:u w:val="none"/>
    </w:rPr>
  </w:style>
  <w:style w:type="character" w:styleId="ListLabel89">
    <w:name w:val="ListLabel 89"/>
    <w:qFormat/>
    <w:rPr>
      <w:rFonts w:cs="Wingdings"/>
      <w:u w:val="none"/>
    </w:rPr>
  </w:style>
  <w:style w:type="character" w:styleId="ListLabel90">
    <w:name w:val="ListLabel 90"/>
    <w:qFormat/>
    <w:rPr>
      <w:rFonts w:cs="Wingdings 2"/>
      <w:u w:val="none"/>
    </w:rPr>
  </w:style>
  <w:style w:type="character" w:styleId="ListLabel91">
    <w:name w:val="ListLabel 91"/>
    <w:qFormat/>
    <w:rPr>
      <w:rFonts w:cs="OpenSymbol"/>
      <w:u w:val="none"/>
    </w:rPr>
  </w:style>
  <w:style w:type="character" w:styleId="ListLabel92">
    <w:name w:val="ListLabel 92"/>
    <w:qFormat/>
    <w:rPr>
      <w:rFonts w:cs="Wingdings"/>
      <w:u w:val="none"/>
    </w:rPr>
  </w:style>
  <w:style w:type="character" w:styleId="ListLabel93">
    <w:name w:val="ListLabel 93"/>
    <w:qFormat/>
    <w:rPr>
      <w:rFonts w:cs="Wingdings 2"/>
      <w:u w:val="none"/>
    </w:rPr>
  </w:style>
  <w:style w:type="character" w:styleId="ListLabel94">
    <w:name w:val="ListLabel 94"/>
    <w:qFormat/>
    <w:rPr>
      <w:rFonts w:cs="OpenSymbol"/>
      <w:u w:val="none"/>
    </w:rPr>
  </w:style>
  <w:style w:type="character" w:styleId="ListLabel95">
    <w:name w:val="ListLabel 95"/>
    <w:qFormat/>
    <w:rPr>
      <w:rFonts w:cs="Wingdings"/>
      <w:u w:val="none"/>
    </w:rPr>
  </w:style>
  <w:style w:type="character" w:styleId="ListLabel96">
    <w:name w:val="ListLabel 96"/>
    <w:qFormat/>
    <w:rPr>
      <w:rFonts w:cs="Wingdings 2"/>
      <w:u w:val="none"/>
    </w:rPr>
  </w:style>
  <w:style w:type="character" w:styleId="ListLabel97">
    <w:name w:val="ListLabel 97"/>
    <w:qFormat/>
    <w:rPr>
      <w:rFonts w:cs="OpenSymbol"/>
      <w:u w:val="none"/>
    </w:rPr>
  </w:style>
  <w:style w:type="character" w:styleId="ListLabel98">
    <w:name w:val="ListLabel 98"/>
    <w:qFormat/>
    <w:rPr>
      <w:rFonts w:cs="Wingdings"/>
      <w:u w:val="none"/>
    </w:rPr>
  </w:style>
  <w:style w:type="character" w:styleId="ListLabel99">
    <w:name w:val="ListLabel 99"/>
    <w:qFormat/>
    <w:rPr>
      <w:rFonts w:cs="Wingdings 2"/>
      <w:u w:val="none"/>
    </w:rPr>
  </w:style>
  <w:style w:type="character" w:styleId="ListLabel100">
    <w:name w:val="ListLabel 100"/>
    <w:qFormat/>
    <w:rPr>
      <w:rFonts w:cs="OpenSymbol"/>
      <w:u w:val="none"/>
    </w:rPr>
  </w:style>
  <w:style w:type="character" w:styleId="ListLabel101">
    <w:name w:val="ListLabel 101"/>
    <w:qFormat/>
    <w:rPr>
      <w:rFonts w:cs="Wingdings"/>
      <w:u w:val="none"/>
    </w:rPr>
  </w:style>
  <w:style w:type="character" w:styleId="ListLabel102">
    <w:name w:val="ListLabel 102"/>
    <w:qFormat/>
    <w:rPr>
      <w:rFonts w:cs="Wingdings 2"/>
      <w:u w:val="none"/>
    </w:rPr>
  </w:style>
  <w:style w:type="character" w:styleId="ListLabel103">
    <w:name w:val="ListLabel 103"/>
    <w:qFormat/>
    <w:rPr>
      <w:rFonts w:cs="OpenSymbol"/>
      <w:u w:val="none"/>
    </w:rPr>
  </w:style>
  <w:style w:type="character" w:styleId="ListLabel104">
    <w:name w:val="ListLabel 104"/>
    <w:qFormat/>
    <w:rPr>
      <w:rFonts w:cs="Wingdings"/>
      <w:u w:val="none"/>
    </w:rPr>
  </w:style>
  <w:style w:type="character" w:styleId="ListLabel105">
    <w:name w:val="ListLabel 105"/>
    <w:qFormat/>
    <w:rPr>
      <w:rFonts w:cs="Wingdings 2"/>
      <w:u w:val="none"/>
    </w:rPr>
  </w:style>
  <w:style w:type="character" w:styleId="ListLabel106">
    <w:name w:val="ListLabel 106"/>
    <w:qFormat/>
    <w:rPr>
      <w:rFonts w:cs="OpenSymbol"/>
      <w:u w:val="none"/>
    </w:rPr>
  </w:style>
  <w:style w:type="character" w:styleId="ListLabel107">
    <w:name w:val="ListLabel 107"/>
    <w:qFormat/>
    <w:rPr>
      <w:rFonts w:cs="Wingdings"/>
      <w:u w:val="none"/>
    </w:rPr>
  </w:style>
  <w:style w:type="character" w:styleId="ListLabel108">
    <w:name w:val="ListLabel 108"/>
    <w:qFormat/>
    <w:rPr>
      <w:rFonts w:cs="Wingdings 2"/>
      <w:u w:val="none"/>
    </w:rPr>
  </w:style>
  <w:style w:type="character" w:styleId="ListLabel109">
    <w:name w:val="ListLabel 109"/>
    <w:qFormat/>
    <w:rPr>
      <w:rFonts w:cs="OpenSymbol"/>
      <w:u w:val="none"/>
    </w:rPr>
  </w:style>
  <w:style w:type="character" w:styleId="ListLabel110">
    <w:name w:val="ListLabel 110"/>
    <w:qFormat/>
    <w:rPr>
      <w:color w:val="1155CC"/>
      <w:u w:val="singl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rFonts w:cs="Wingdings"/>
      <w:u w:val="none"/>
    </w:rPr>
  </w:style>
  <w:style w:type="character" w:styleId="ListLabel121">
    <w:name w:val="ListLabel 121"/>
    <w:qFormat/>
    <w:rPr>
      <w:rFonts w:cs="Wingdings 2"/>
      <w:u w:val="none"/>
    </w:rPr>
  </w:style>
  <w:style w:type="character" w:styleId="ListLabel122">
    <w:name w:val="ListLabel 122"/>
    <w:qFormat/>
    <w:rPr>
      <w:rFonts w:cs="OpenSymbol"/>
      <w:u w:val="none"/>
    </w:rPr>
  </w:style>
  <w:style w:type="character" w:styleId="ListLabel123">
    <w:name w:val="ListLabel 123"/>
    <w:qFormat/>
    <w:rPr>
      <w:rFonts w:cs="Wingdings"/>
      <w:u w:val="none"/>
    </w:rPr>
  </w:style>
  <w:style w:type="character" w:styleId="ListLabel124">
    <w:name w:val="ListLabel 124"/>
    <w:qFormat/>
    <w:rPr>
      <w:rFonts w:cs="Wingdings 2"/>
      <w:u w:val="none"/>
    </w:rPr>
  </w:style>
  <w:style w:type="character" w:styleId="ListLabel125">
    <w:name w:val="ListLabel 125"/>
    <w:qFormat/>
    <w:rPr>
      <w:rFonts w:cs="OpenSymbol"/>
      <w:u w:val="none"/>
    </w:rPr>
  </w:style>
  <w:style w:type="character" w:styleId="ListLabel126">
    <w:name w:val="ListLabel 126"/>
    <w:qFormat/>
    <w:rPr>
      <w:rFonts w:cs="Wingdings"/>
      <w:u w:val="none"/>
    </w:rPr>
  </w:style>
  <w:style w:type="character" w:styleId="ListLabel127">
    <w:name w:val="ListLabel 127"/>
    <w:qFormat/>
    <w:rPr>
      <w:rFonts w:cs="Wingdings 2"/>
      <w:u w:val="none"/>
    </w:rPr>
  </w:style>
  <w:style w:type="character" w:styleId="ListLabel128">
    <w:name w:val="ListLabel 128"/>
    <w:qFormat/>
    <w:rPr>
      <w:rFonts w:cs="OpenSymbol"/>
      <w:u w:val="none"/>
    </w:rPr>
  </w:style>
  <w:style w:type="character" w:styleId="ListLabel129">
    <w:name w:val="ListLabel 129"/>
    <w:qFormat/>
    <w:rPr>
      <w:rFonts w:cs="Wingdings"/>
      <w:u w:val="none"/>
    </w:rPr>
  </w:style>
  <w:style w:type="character" w:styleId="ListLabel130">
    <w:name w:val="ListLabel 130"/>
    <w:qFormat/>
    <w:rPr>
      <w:rFonts w:cs="Wingdings 2"/>
      <w:u w:val="none"/>
    </w:rPr>
  </w:style>
  <w:style w:type="character" w:styleId="ListLabel131">
    <w:name w:val="ListLabel 131"/>
    <w:qFormat/>
    <w:rPr>
      <w:rFonts w:cs="OpenSymbol"/>
      <w:u w:val="none"/>
    </w:rPr>
  </w:style>
  <w:style w:type="character" w:styleId="ListLabel132">
    <w:name w:val="ListLabel 132"/>
    <w:qFormat/>
    <w:rPr>
      <w:rFonts w:cs="Wingdings"/>
      <w:u w:val="none"/>
    </w:rPr>
  </w:style>
  <w:style w:type="character" w:styleId="ListLabel133">
    <w:name w:val="ListLabel 133"/>
    <w:qFormat/>
    <w:rPr>
      <w:rFonts w:cs="Wingdings 2"/>
      <w:u w:val="none"/>
    </w:rPr>
  </w:style>
  <w:style w:type="character" w:styleId="ListLabel134">
    <w:name w:val="ListLabel 134"/>
    <w:qFormat/>
    <w:rPr>
      <w:rFonts w:cs="OpenSymbol"/>
      <w:u w:val="none"/>
    </w:rPr>
  </w:style>
  <w:style w:type="character" w:styleId="ListLabel135">
    <w:name w:val="ListLabel 135"/>
    <w:qFormat/>
    <w:rPr>
      <w:rFonts w:cs="Wingdings"/>
      <w:u w:val="none"/>
    </w:rPr>
  </w:style>
  <w:style w:type="character" w:styleId="ListLabel136">
    <w:name w:val="ListLabel 136"/>
    <w:qFormat/>
    <w:rPr>
      <w:rFonts w:cs="Wingdings 2"/>
      <w:u w:val="none"/>
    </w:rPr>
  </w:style>
  <w:style w:type="character" w:styleId="ListLabel137">
    <w:name w:val="ListLabel 137"/>
    <w:qFormat/>
    <w:rPr>
      <w:rFonts w:cs="OpenSymbol"/>
      <w:u w:val="none"/>
    </w:rPr>
  </w:style>
  <w:style w:type="character" w:styleId="ListLabel138">
    <w:name w:val="ListLabel 138"/>
    <w:qFormat/>
    <w:rPr>
      <w:rFonts w:cs="Wingdings"/>
      <w:u w:val="none"/>
    </w:rPr>
  </w:style>
  <w:style w:type="character" w:styleId="ListLabel139">
    <w:name w:val="ListLabel 139"/>
    <w:qFormat/>
    <w:rPr>
      <w:rFonts w:cs="Wingdings 2"/>
      <w:u w:val="none"/>
    </w:rPr>
  </w:style>
  <w:style w:type="character" w:styleId="ListLabel140">
    <w:name w:val="ListLabel 140"/>
    <w:qFormat/>
    <w:rPr>
      <w:rFonts w:cs="OpenSymbol"/>
      <w:u w:val="none"/>
    </w:rPr>
  </w:style>
  <w:style w:type="character" w:styleId="ListLabel141">
    <w:name w:val="ListLabel 141"/>
    <w:qFormat/>
    <w:rPr>
      <w:rFonts w:cs="Wingdings"/>
      <w:u w:val="none"/>
    </w:rPr>
  </w:style>
  <w:style w:type="character" w:styleId="ListLabel142">
    <w:name w:val="ListLabel 142"/>
    <w:qFormat/>
    <w:rPr>
      <w:rFonts w:cs="Wingdings 2"/>
      <w:u w:val="none"/>
    </w:rPr>
  </w:style>
  <w:style w:type="character" w:styleId="ListLabel143">
    <w:name w:val="ListLabel 143"/>
    <w:qFormat/>
    <w:rPr>
      <w:rFonts w:cs="OpenSymbol"/>
      <w:u w:val="none"/>
    </w:rPr>
  </w:style>
  <w:style w:type="character" w:styleId="ListLabel144">
    <w:name w:val="ListLabel 144"/>
    <w:qFormat/>
    <w:rPr>
      <w:rFonts w:cs="Wingdings"/>
      <w:u w:val="none"/>
    </w:rPr>
  </w:style>
  <w:style w:type="character" w:styleId="ListLabel145">
    <w:name w:val="ListLabel 145"/>
    <w:qFormat/>
    <w:rPr>
      <w:rFonts w:cs="Wingdings 2"/>
      <w:u w:val="none"/>
    </w:rPr>
  </w:style>
  <w:style w:type="character" w:styleId="ListLabel146">
    <w:name w:val="ListLabel 146"/>
    <w:qFormat/>
    <w:rPr>
      <w:rFonts w:cs="OpenSymbol"/>
      <w:u w:val="none"/>
    </w:rPr>
  </w:style>
  <w:style w:type="character" w:styleId="ListLabel147">
    <w:name w:val="ListLabel 147"/>
    <w:qFormat/>
    <w:rPr>
      <w:rFonts w:cs="Wingdings"/>
      <w:u w:val="none"/>
    </w:rPr>
  </w:style>
  <w:style w:type="character" w:styleId="ListLabel148">
    <w:name w:val="ListLabel 148"/>
    <w:qFormat/>
    <w:rPr>
      <w:rFonts w:cs="Wingdings 2"/>
      <w:u w:val="none"/>
    </w:rPr>
  </w:style>
  <w:style w:type="character" w:styleId="ListLabel149">
    <w:name w:val="ListLabel 149"/>
    <w:qFormat/>
    <w:rPr>
      <w:rFonts w:cs="OpenSymbol"/>
      <w:u w:val="none"/>
    </w:rPr>
  </w:style>
  <w:style w:type="character" w:styleId="ListLabel150">
    <w:name w:val="ListLabel 150"/>
    <w:qFormat/>
    <w:rPr>
      <w:rFonts w:cs="Wingdings"/>
      <w:u w:val="none"/>
    </w:rPr>
  </w:style>
  <w:style w:type="character" w:styleId="ListLabel151">
    <w:name w:val="ListLabel 151"/>
    <w:qFormat/>
    <w:rPr>
      <w:rFonts w:cs="Wingdings 2"/>
      <w:u w:val="none"/>
    </w:rPr>
  </w:style>
  <w:style w:type="character" w:styleId="ListLabel152">
    <w:name w:val="ListLabel 152"/>
    <w:qFormat/>
    <w:rPr>
      <w:rFonts w:cs="OpenSymbol"/>
      <w:u w:val="none"/>
    </w:rPr>
  </w:style>
  <w:style w:type="character" w:styleId="ListLabel153">
    <w:name w:val="ListLabel 153"/>
    <w:qFormat/>
    <w:rPr>
      <w:rFonts w:cs="Wingdings"/>
      <w:u w:val="none"/>
    </w:rPr>
  </w:style>
  <w:style w:type="character" w:styleId="ListLabel154">
    <w:name w:val="ListLabel 154"/>
    <w:qFormat/>
    <w:rPr>
      <w:rFonts w:cs="Wingdings 2"/>
      <w:u w:val="none"/>
    </w:rPr>
  </w:style>
  <w:style w:type="character" w:styleId="ListLabel155">
    <w:name w:val="ListLabel 155"/>
    <w:qFormat/>
    <w:rPr>
      <w:rFonts w:cs="OpenSymbol"/>
      <w:u w:val="none"/>
    </w:rPr>
  </w:style>
  <w:style w:type="character" w:styleId="ListLabel156">
    <w:name w:val="ListLabel 156"/>
    <w:qFormat/>
    <w:rPr>
      <w:rFonts w:cs="Wingdings"/>
      <w:u w:val="none"/>
    </w:rPr>
  </w:style>
  <w:style w:type="character" w:styleId="ListLabel157">
    <w:name w:val="ListLabel 157"/>
    <w:qFormat/>
    <w:rPr>
      <w:rFonts w:cs="Wingdings 2"/>
      <w:u w:val="none"/>
    </w:rPr>
  </w:style>
  <w:style w:type="character" w:styleId="ListLabel158">
    <w:name w:val="ListLabel 158"/>
    <w:qFormat/>
    <w:rPr>
      <w:rFonts w:cs="OpenSymbol"/>
      <w:u w:val="none"/>
    </w:rPr>
  </w:style>
  <w:style w:type="character" w:styleId="ListLabel159">
    <w:name w:val="ListLabel 159"/>
    <w:qFormat/>
    <w:rPr>
      <w:rFonts w:cs="Wingdings"/>
      <w:u w:val="none"/>
    </w:rPr>
  </w:style>
  <w:style w:type="character" w:styleId="ListLabel160">
    <w:name w:val="ListLabel 160"/>
    <w:qFormat/>
    <w:rPr>
      <w:rFonts w:cs="Wingdings 2"/>
      <w:u w:val="none"/>
    </w:rPr>
  </w:style>
  <w:style w:type="character" w:styleId="ListLabel161">
    <w:name w:val="ListLabel 161"/>
    <w:qFormat/>
    <w:rPr>
      <w:rFonts w:cs="OpenSymbol"/>
      <w:u w:val="none"/>
    </w:rPr>
  </w:style>
  <w:style w:type="character" w:styleId="ListLabel162">
    <w:name w:val="ListLabel 162"/>
    <w:qFormat/>
    <w:rPr>
      <w:rFonts w:cs="Wingdings"/>
      <w:u w:val="none"/>
    </w:rPr>
  </w:style>
  <w:style w:type="character" w:styleId="ListLabel163">
    <w:name w:val="ListLabel 163"/>
    <w:qFormat/>
    <w:rPr>
      <w:rFonts w:cs="Wingdings 2"/>
      <w:u w:val="none"/>
    </w:rPr>
  </w:style>
  <w:style w:type="character" w:styleId="ListLabel164">
    <w:name w:val="ListLabel 164"/>
    <w:qFormat/>
    <w:rPr>
      <w:rFonts w:cs="OpenSymbol"/>
      <w:u w:val="none"/>
    </w:rPr>
  </w:style>
  <w:style w:type="character" w:styleId="ListLabel165">
    <w:name w:val="ListLabel 165"/>
    <w:qFormat/>
    <w:rPr>
      <w:color w:val="1155CC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tharbhanwarlal50@gmail.com" TargetMode="External"/><Relationship Id="rId3" Type="http://schemas.openxmlformats.org/officeDocument/2006/relationships/hyperlink" Target="https://www.linkedin.com/in/bhanwarlal-suthar-a536157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LibreOffice/6.1.3.2$Linux_X86_64 LibreOffice_project/10$Build-2</Application>
  <Pages>3</Pages>
  <Words>539</Words>
  <Characters>3122</Characters>
  <CharactersWithSpaces>3679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2019-05-27T16:11:23Z</dcterms:modified>
  <cp:revision>3</cp:revision>
  <dc:subject/>
  <dc:title/>
</cp:coreProperties>
</file>