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200"/>
        <w:rPr>
          <w:rFonts w:ascii="Cambria" w:cs="Arial" w:eastAsia="Arial" w:hAnsi="Cambria"/>
          <w:b/>
          <w:bCs/>
          <w:sz w:val="27"/>
          <w:szCs w:val="27"/>
          <w:u w:val="single"/>
        </w:rPr>
      </w:pPr>
      <w:r>
        <w:rPr>
          <w:rFonts w:ascii="Cambria" w:cs="Arial" w:eastAsia="Arial" w:hAnsi="Cambria"/>
          <w:b/>
          <w:bCs/>
          <w:noProof/>
          <w:sz w:val="27"/>
          <w:szCs w:val="27"/>
          <w:u w:val="single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page">
              <wp:posOffset>266700</wp:posOffset>
            </wp:positionH>
            <wp:positionV relativeFrom="page">
              <wp:posOffset>323850</wp:posOffset>
            </wp:positionV>
            <wp:extent cx="7067550" cy="10039350"/>
            <wp:effectExtent l="19050" t="0" r="0" b="0"/>
            <wp:wrapNone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67550" cy="100393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00"/>
        <w:jc w:val="center"/>
        <w:rPr>
          <w:rFonts w:ascii="Cambria" w:hAnsi="Cambria"/>
          <w:sz w:val="24"/>
          <w:szCs w:val="24"/>
        </w:rPr>
      </w:pPr>
      <w:r>
        <w:rPr>
          <w:rFonts w:ascii="Cambria" w:cs="Arial" w:eastAsia="Arial" w:hAnsi="Cambria"/>
          <w:b/>
          <w:bCs/>
          <w:sz w:val="27"/>
          <w:szCs w:val="27"/>
          <w:u w:val="single"/>
        </w:rPr>
        <w:t>CURRICULUM VITAE</w:t>
      </w:r>
    </w:p>
    <w:p>
      <w:pPr>
        <w:pStyle w:val="style0"/>
        <w:spacing w:lineRule="exact" w:line="200"/>
        <w:rPr>
          <w:rFonts w:ascii="Cambria" w:hAnsi="Cambria"/>
          <w:sz w:val="24"/>
          <w:szCs w:val="24"/>
        </w:rPr>
      </w:pPr>
    </w:p>
    <w:p>
      <w:pPr>
        <w:pStyle w:val="style0"/>
        <w:spacing w:lineRule="exact" w:line="200"/>
        <w:rPr>
          <w:rFonts w:ascii="Cambria" w:hAnsi="Cambria"/>
          <w:sz w:val="24"/>
          <w:szCs w:val="24"/>
        </w:rPr>
      </w:pPr>
    </w:p>
    <w:p>
      <w:pPr>
        <w:pStyle w:val="style0"/>
        <w:spacing w:lineRule="exact" w:line="283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Monika Nisarg Joshi</w:t>
      </w:r>
    </w:p>
    <w:p>
      <w:pPr>
        <w:pStyle w:val="style0"/>
        <w:spacing w:lineRule="exact" w:line="140"/>
        <w:rPr>
          <w:rFonts w:ascii="Cambria" w:hAnsi="Cambria"/>
          <w:sz w:val="24"/>
          <w:szCs w:val="24"/>
        </w:rPr>
      </w:pPr>
    </w:p>
    <w:p>
      <w:pPr>
        <w:pStyle w:val="style0"/>
        <w:ind w:left="4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2 Omsagar Apartments,</w:t>
      </w:r>
    </w:p>
    <w:p>
      <w:pPr>
        <w:pStyle w:val="style0"/>
        <w:spacing w:lineRule="exact" w:line="140"/>
        <w:rPr>
          <w:rFonts w:ascii="Cambria" w:hAnsi="Cambria"/>
          <w:sz w:val="24"/>
          <w:szCs w:val="24"/>
        </w:rPr>
      </w:pPr>
    </w:p>
    <w:p>
      <w:pPr>
        <w:pStyle w:val="style0"/>
        <w:ind w:left="4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Near Mansi Circle, Vastrapur.</w:t>
      </w:r>
    </w:p>
    <w:p>
      <w:pPr>
        <w:pStyle w:val="style0"/>
        <w:spacing w:lineRule="exact" w:line="131"/>
        <w:rPr>
          <w:rFonts w:ascii="Cambria" w:hAnsi="Cambria"/>
          <w:sz w:val="24"/>
          <w:szCs w:val="24"/>
        </w:rPr>
      </w:pPr>
    </w:p>
    <w:p>
      <w:pPr>
        <w:pStyle w:val="style0"/>
        <w:ind w:left="4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Ahmedabad.380015.</w:t>
      </w:r>
    </w:p>
    <w:p>
      <w:pPr>
        <w:pStyle w:val="style0"/>
        <w:spacing w:lineRule="exact" w:line="138"/>
        <w:rPr>
          <w:rFonts w:ascii="Cambria" w:hAnsi="Cambria"/>
          <w:sz w:val="24"/>
          <w:szCs w:val="24"/>
        </w:rPr>
      </w:pPr>
    </w:p>
    <w:p>
      <w:pPr>
        <w:pStyle w:val="style0"/>
        <w:ind w:left="4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Mob:-. 9998872359</w:t>
      </w:r>
    </w:p>
    <w:p>
      <w:pPr>
        <w:pStyle w:val="style0"/>
        <w:spacing w:lineRule="exact" w:line="159"/>
        <w:rPr>
          <w:rFonts w:ascii="Cambria" w:hAnsi="Cambria"/>
          <w:sz w:val="24"/>
          <w:szCs w:val="24"/>
        </w:rPr>
      </w:pPr>
    </w:p>
    <w:p>
      <w:pPr>
        <w:pStyle w:val="style0"/>
        <w:tabs>
          <w:tab w:val="left" w:leader="none" w:pos="5520"/>
        </w:tabs>
        <w:ind w:left="4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E-Mail: maima.dave@gmail.com</w:t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</w:p>
    <w:p>
      <w:pPr>
        <w:pStyle w:val="style0"/>
        <w:spacing w:lineRule="exact" w:line="200"/>
        <w:rPr>
          <w:rFonts w:ascii="Cambria" w:hAnsi="Cambria"/>
          <w:sz w:val="24"/>
          <w:szCs w:val="24"/>
        </w:rPr>
      </w:pPr>
    </w:p>
    <w:p>
      <w:pPr>
        <w:pStyle w:val="style0"/>
        <w:spacing w:lineRule="exact" w:line="274"/>
        <w:rPr>
          <w:rFonts w:ascii="Cambria" w:hAnsi="Cambria"/>
          <w:sz w:val="24"/>
          <w:szCs w:val="24"/>
        </w:rPr>
      </w:pPr>
    </w:p>
    <w:p>
      <w:pPr>
        <w:pStyle w:val="style0"/>
        <w:ind w:right="-253"/>
        <w:jc w:val="center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3"/>
          <w:szCs w:val="23"/>
          <w:u w:val="single"/>
        </w:rPr>
        <w:t>SKILLS</w:t>
      </w:r>
    </w:p>
    <w:p>
      <w:pPr>
        <w:pStyle w:val="style0"/>
        <w:spacing w:lineRule="exact" w:line="265"/>
        <w:rPr>
          <w:rFonts w:ascii="Cambria" w:hAnsi="Cambria"/>
          <w:sz w:val="24"/>
          <w:szCs w:val="24"/>
        </w:rPr>
      </w:pPr>
    </w:p>
    <w:p>
      <w:pPr>
        <w:pStyle w:val="style0"/>
        <w:spacing w:lineRule="auto" w:line="318"/>
        <w:ind w:left="740" w:right="1646" w:hanging="1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 xml:space="preserve">A result Oriented Professional with 2 years of exposure in Sales &amp; Tele- </w:t>
      </w:r>
      <w:r>
        <w:rPr>
          <w:rFonts w:ascii="Cambria" w:cs="Arial" w:eastAsia="Arial" w:hAnsi="Cambria"/>
          <w:b/>
          <w:bCs/>
          <w:sz w:val="21"/>
          <w:szCs w:val="21"/>
        </w:rPr>
        <w:t>Sales and customer service.</w:t>
      </w:r>
    </w:p>
    <w:p>
      <w:pPr>
        <w:pStyle w:val="style0"/>
        <w:spacing w:lineRule="exact" w:line="130"/>
        <w:rPr>
          <w:rFonts w:ascii="Cambria" w:hAnsi="Cambria"/>
          <w:sz w:val="24"/>
          <w:szCs w:val="24"/>
        </w:rPr>
      </w:pPr>
    </w:p>
    <w:p>
      <w:pPr>
        <w:pStyle w:val="style0"/>
        <w:spacing w:lineRule="auto" w:line="379"/>
        <w:ind w:left="740" w:right="1406" w:hanging="1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19"/>
          <w:szCs w:val="19"/>
        </w:rPr>
        <w:t>Excellent interpersonal, communication and relationship-building skills. Listen attentively, communicate persuasively and follow through diligently.</w:t>
      </w:r>
    </w:p>
    <w:p>
      <w:pPr>
        <w:pStyle w:val="style0"/>
        <w:spacing w:lineRule="exact" w:line="205"/>
        <w:rPr>
          <w:rFonts w:ascii="Cambria" w:hAnsi="Cambria"/>
          <w:sz w:val="24"/>
          <w:szCs w:val="24"/>
        </w:rPr>
      </w:pPr>
    </w:p>
    <w:p>
      <w:pPr>
        <w:pStyle w:val="style0"/>
        <w:spacing w:lineRule="auto" w:line="318"/>
        <w:ind w:left="740" w:right="1726" w:hanging="1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Technically skilled — cross-platform expertise (Win/Mac) and proficiency in W</w:t>
      </w:r>
      <w:r>
        <w:rPr>
          <w:rFonts w:ascii="Cambria" w:cs="Arial" w:eastAsia="Arial" w:hAnsi="Cambria"/>
          <w:b/>
          <w:bCs/>
          <w:sz w:val="21"/>
          <w:szCs w:val="21"/>
        </w:rPr>
        <w:t>ord, Excel, PowerPoint.</w:t>
      </w:r>
    </w:p>
    <w:p>
      <w:pPr>
        <w:pStyle w:val="style0"/>
        <w:spacing w:lineRule="exact" w:line="299"/>
        <w:rPr>
          <w:rFonts w:ascii="Cambria" w:hAnsi="Cambria"/>
          <w:sz w:val="24"/>
          <w:szCs w:val="24"/>
        </w:rPr>
      </w:pPr>
    </w:p>
    <w:p>
      <w:pPr>
        <w:pStyle w:val="style0"/>
        <w:ind w:right="286"/>
        <w:jc w:val="center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3"/>
          <w:szCs w:val="23"/>
          <w:u w:val="single"/>
        </w:rPr>
        <w:t>AREA OF EXPERTISE</w:t>
      </w:r>
    </w:p>
    <w:p>
      <w:pPr>
        <w:pStyle w:val="style0"/>
        <w:spacing w:lineRule="exact" w:line="246"/>
        <w:rPr>
          <w:rFonts w:ascii="Cambria" w:hAnsi="Cambria"/>
          <w:sz w:val="24"/>
          <w:szCs w:val="24"/>
        </w:rPr>
      </w:pPr>
    </w:p>
    <w:p>
      <w:pPr>
        <w:pStyle w:val="style0"/>
        <w:spacing w:lineRule="auto" w:line="318"/>
        <w:ind w:left="740" w:right="786" w:hanging="1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Generate sizable business and maximizing profits by strategizing business through optimum utilization of the available Resources.</w:t>
      </w:r>
    </w:p>
    <w:p>
      <w:pPr>
        <w:pStyle w:val="style0"/>
        <w:spacing w:lineRule="exact" w:line="128"/>
        <w:rPr>
          <w:rFonts w:ascii="Cambria" w:hAnsi="Cambria"/>
          <w:sz w:val="24"/>
          <w:szCs w:val="24"/>
        </w:rPr>
      </w:pPr>
    </w:p>
    <w:p>
      <w:pPr>
        <w:pStyle w:val="style0"/>
        <w:spacing w:lineRule="auto" w:line="298"/>
        <w:ind w:left="740" w:right="746" w:hanging="1"/>
        <w:jc w:val="both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Identify, restructure, consolidate and enhance business avenues and profitability</w:t>
      </w:r>
      <w:r>
        <w:rPr>
          <w:rFonts w:ascii="Cambria" w:cs="Arial" w:eastAsia="Arial" w:hAnsi="Cambria"/>
          <w:b/>
          <w:bCs/>
          <w:sz w:val="21"/>
          <w:szCs w:val="21"/>
        </w:rPr>
        <w:t xml:space="preserve"> though co-ordination and well-directed efforts by adopting various techniques and system at various levels.</w:t>
      </w:r>
    </w:p>
    <w:p>
      <w:pPr>
        <w:pStyle w:val="style0"/>
        <w:spacing w:lineRule="exact" w:line="166"/>
        <w:rPr>
          <w:rFonts w:ascii="Cambria" w:hAnsi="Cambria"/>
          <w:sz w:val="24"/>
          <w:szCs w:val="24"/>
        </w:rPr>
      </w:pPr>
    </w:p>
    <w:p>
      <w:pPr>
        <w:pStyle w:val="style0"/>
        <w:spacing w:lineRule="auto" w:line="253"/>
        <w:ind w:left="740" w:right="746" w:hanging="1"/>
        <w:jc w:val="both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Explore un-represented areas and maintain healthy relation with customers and brokers.</w:t>
      </w:r>
    </w:p>
    <w:p>
      <w:pPr>
        <w:pStyle w:val="style0"/>
        <w:spacing w:lineRule="exact" w:line="254"/>
        <w:rPr>
          <w:rFonts w:ascii="Cambria" w:hAnsi="Cambria"/>
          <w:sz w:val="24"/>
          <w:szCs w:val="24"/>
        </w:rPr>
      </w:pPr>
    </w:p>
    <w:p>
      <w:pPr>
        <w:pStyle w:val="style0"/>
        <w:spacing w:lineRule="auto" w:line="318"/>
        <w:ind w:left="740" w:right="746" w:hanging="1"/>
        <w:jc w:val="both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 xml:space="preserve">Strive to make the facilities as one of the best in the </w:t>
      </w:r>
      <w:r>
        <w:rPr>
          <w:rFonts w:ascii="Cambria" w:cs="Arial" w:eastAsia="Arial" w:hAnsi="Cambria"/>
          <w:b/>
          <w:bCs/>
          <w:sz w:val="21"/>
          <w:szCs w:val="21"/>
        </w:rPr>
        <w:t>market by continuously benchmarking with other competitors.</w:t>
      </w:r>
    </w:p>
    <w:p>
      <w:pPr>
        <w:pStyle w:val="style0"/>
        <w:spacing w:lineRule="exact" w:line="392"/>
        <w:rPr>
          <w:rFonts w:ascii="Cambria" w:hAnsi="Cambria"/>
          <w:sz w:val="24"/>
          <w:szCs w:val="24"/>
        </w:rPr>
      </w:pPr>
    </w:p>
    <w:p>
      <w:pPr>
        <w:pStyle w:val="style0"/>
        <w:spacing w:lineRule="auto" w:line="345"/>
        <w:ind w:left="780" w:right="1026" w:hanging="27"/>
        <w:rPr>
          <w:rFonts w:ascii="Cambria" w:cs="Arial" w:eastAsia="Arial" w:hAnsi="Cambria"/>
          <w:b/>
          <w:bCs/>
          <w:sz w:val="21"/>
          <w:szCs w:val="21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Marketing the services by exploiting its Unique Selling Proposition, contracts and other professional means while ensuring customer delight.</w:t>
      </w:r>
    </w:p>
    <w:p>
      <w:pPr>
        <w:pStyle w:val="style0"/>
        <w:spacing w:lineRule="exact" w:line="109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spacing w:lineRule="auto" w:line="348"/>
        <w:ind w:left="780" w:right="1066" w:hanging="1"/>
        <w:rPr>
          <w:rFonts w:ascii="Cambria" w:cs="Arial" w:eastAsia="Arial" w:hAnsi="Cambria"/>
          <w:b/>
          <w:bCs/>
          <w:sz w:val="21"/>
          <w:szCs w:val="21"/>
        </w:rPr>
      </w:pPr>
      <w:r>
        <w:rPr>
          <w:rFonts w:ascii="Cambria" w:cs="Arial" w:eastAsia="Arial" w:hAnsi="Cambria"/>
          <w:b/>
          <w:bCs/>
          <w:sz w:val="21"/>
          <w:szCs w:val="21"/>
        </w:rPr>
        <w:t xml:space="preserve">Exposure i n d e a l i n g w i t h c u s t o m e r s </w:t>
      </w:r>
      <w:r>
        <w:rPr>
          <w:rFonts w:ascii="Cambria" w:cs="Arial" w:eastAsia="Arial" w:hAnsi="Cambria"/>
          <w:b/>
          <w:bCs/>
          <w:sz w:val="21"/>
          <w:szCs w:val="21"/>
        </w:rPr>
        <w:t>a n d g e n e r a t i n g l e a d s t h r o u g h d i r e c t approach, Cold Calls, References, Event Basis.</w:t>
      </w:r>
    </w:p>
    <w:p>
      <w:pPr>
        <w:pStyle w:val="style0"/>
        <w:spacing w:lineRule="auto" w:line="348"/>
        <w:ind w:left="780" w:right="1066" w:hanging="1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spacing w:lineRule="auto" w:line="348"/>
        <w:ind w:left="780" w:right="1066" w:hanging="1"/>
        <w:rPr>
          <w:rFonts w:ascii="Cambria" w:cs="Arial" w:eastAsia="Arial" w:hAnsi="Cambria"/>
          <w:b/>
          <w:bCs/>
          <w:sz w:val="21"/>
          <w:szCs w:val="21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Calling daily 60 to 70 calls and coordinate with customer also attend walk-in customers.</w:t>
      </w: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rPr>
          <w:rFonts w:ascii="Cambria" w:hAnsi="Cambria"/>
          <w:sz w:val="20"/>
          <w:szCs w:val="20"/>
        </w:rPr>
      </w:pPr>
    </w:p>
    <w:p>
      <w:pPr>
        <w:pStyle w:val="style0"/>
        <w:rPr>
          <w:rFonts w:ascii="Cambria" w:hAnsi="Cambria"/>
          <w:sz w:val="20"/>
          <w:szCs w:val="20"/>
        </w:rPr>
      </w:pPr>
    </w:p>
    <w:p>
      <w:pPr>
        <w:pStyle w:val="style0"/>
        <w:jc w:val="center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noProof/>
          <w:sz w:val="23"/>
          <w:szCs w:val="23"/>
          <w:u w:val="single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247650</wp:posOffset>
            </wp:positionH>
            <wp:positionV relativeFrom="page">
              <wp:posOffset>276225</wp:posOffset>
            </wp:positionV>
            <wp:extent cx="7067550" cy="10039350"/>
            <wp:effectExtent l="19050" t="0" r="0" b="0"/>
            <wp:wrapNone/>
            <wp:docPr id="1027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67550" cy="10039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mbria" w:cs="Arial" w:eastAsia="Arial" w:hAnsi="Cambria"/>
          <w:b/>
          <w:bCs/>
          <w:sz w:val="23"/>
          <w:szCs w:val="23"/>
          <w:u w:val="single"/>
        </w:rPr>
        <w:t>WORKING EXPERIENCE</w:t>
      </w: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349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460"/>
        <w:gridCol w:w="1180"/>
        <w:gridCol w:w="2840"/>
      </w:tblGrid>
      <w:tr>
        <w:trPr>
          <w:trHeight w:val="241" w:hRule="atLeast"/>
        </w:trPr>
        <w:tc>
          <w:tcPr>
            <w:tcW w:w="26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1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 xml:space="preserve">1-Company </w:t>
            </w: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1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840" w:type="dxa"/>
            <w:tcBorders/>
            <w:vAlign w:val="bottom"/>
          </w:tcPr>
          <w:p>
            <w:pPr>
              <w:pStyle w:val="style0"/>
              <w:ind w:left="3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w w:val="87"/>
                <w:sz w:val="21"/>
                <w:szCs w:val="21"/>
              </w:rPr>
              <w:t>Zyfine Cadilla Healthcare Ltd</w:t>
            </w:r>
          </w:p>
        </w:tc>
      </w:tr>
      <w:tr>
        <w:tblPrEx/>
        <w:trPr>
          <w:trHeight w:val="502" w:hRule="atLeast"/>
        </w:trPr>
        <w:tc>
          <w:tcPr>
            <w:tcW w:w="26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1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Position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1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840" w:type="dxa"/>
            <w:tcBorders/>
            <w:vAlign w:val="bottom"/>
          </w:tcPr>
          <w:p>
            <w:pPr>
              <w:pStyle w:val="style0"/>
              <w:ind w:left="300"/>
              <w:rPr>
                <w:rFonts w:ascii="Cambria" w:cs="Arial" w:eastAsia="Arial" w:hAnsi="Cambria"/>
                <w:b/>
                <w:bCs/>
                <w:sz w:val="21"/>
                <w:szCs w:val="21"/>
              </w:rPr>
            </w:pPr>
          </w:p>
          <w:p>
            <w:pPr>
              <w:pStyle w:val="style0"/>
              <w:ind w:left="3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Executive</w:t>
            </w: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 xml:space="preserve"> Assistant &amp; Administration.</w:t>
            </w:r>
          </w:p>
        </w:tc>
      </w:tr>
      <w:tr>
        <w:tblPrEx/>
        <w:trPr>
          <w:trHeight w:val="504" w:hRule="atLeast"/>
        </w:trPr>
        <w:tc>
          <w:tcPr>
            <w:tcW w:w="26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1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Industry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1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840" w:type="dxa"/>
            <w:tcBorders/>
            <w:vAlign w:val="bottom"/>
          </w:tcPr>
          <w:p>
            <w:pPr>
              <w:pStyle w:val="style0"/>
              <w:ind w:left="3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Pharmaceutical</w:t>
            </w:r>
          </w:p>
        </w:tc>
      </w:tr>
      <w:tr>
        <w:tblPrEx/>
        <w:trPr>
          <w:trHeight w:val="504" w:hRule="atLeast"/>
        </w:trPr>
        <w:tc>
          <w:tcPr>
            <w:tcW w:w="26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1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Date of Joining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1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840" w:type="dxa"/>
            <w:tcBorders/>
            <w:vAlign w:val="bottom"/>
          </w:tcPr>
          <w:p>
            <w:pPr>
              <w:pStyle w:val="style0"/>
              <w:ind w:left="3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w w:val="89"/>
                <w:sz w:val="21"/>
                <w:szCs w:val="21"/>
              </w:rPr>
              <w:t>May 2010 to November 2012</w:t>
            </w:r>
          </w:p>
        </w:tc>
      </w:tr>
      <w:tr>
        <w:tblPrEx/>
        <w:trPr>
          <w:trHeight w:val="504" w:hRule="atLeast"/>
        </w:trPr>
        <w:tc>
          <w:tcPr>
            <w:tcW w:w="26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1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13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0" w:type="dxa"/>
            <w:tcBorders/>
            <w:vAlign w:val="bottom"/>
          </w:tcPr>
          <w:p>
            <w:pPr>
              <w:pStyle w:val="style0"/>
              <w:ind w:left="300"/>
              <w:rPr>
                <w:rFonts w:ascii="Cambria" w:hAnsi="Cambria"/>
                <w:sz w:val="20"/>
                <w:szCs w:val="20"/>
              </w:rPr>
            </w:pPr>
          </w:p>
        </w:tc>
      </w:tr>
    </w:tbl>
    <w:p>
      <w:pPr>
        <w:pStyle w:val="style0"/>
        <w:jc w:val="center"/>
        <w:rPr>
          <w:rFonts w:ascii="Cambria" w:cs="Arial" w:eastAsia="Arial" w:hAnsi="Cambria"/>
          <w:b/>
          <w:bCs/>
          <w:noProof/>
          <w:sz w:val="23"/>
          <w:szCs w:val="23"/>
          <w:u w:val="single"/>
        </w:rPr>
      </w:pPr>
    </w:p>
    <w:p>
      <w:pPr>
        <w:pStyle w:val="style0"/>
        <w:jc w:val="center"/>
        <w:rPr>
          <w:rFonts w:ascii="Cambria" w:cs="Arial" w:eastAsia="Arial" w:hAnsi="Cambria"/>
          <w:b/>
          <w:bCs/>
          <w:noProof/>
          <w:sz w:val="23"/>
          <w:szCs w:val="23"/>
          <w:u w:val="single"/>
        </w:rPr>
      </w:pPr>
      <w:r>
        <w:rPr>
          <w:rFonts w:ascii="Cambria" w:cs="Arial" w:eastAsia="Arial" w:hAnsi="Cambria"/>
          <w:b/>
          <w:bCs/>
          <w:noProof/>
          <w:sz w:val="23"/>
          <w:szCs w:val="23"/>
          <w:u w:val="single"/>
        </w:rPr>
        <w:t>WORKING</w:t>
      </w:r>
      <w:r>
        <w:rPr>
          <w:rFonts w:ascii="Cambria" w:cs="Arial" w:eastAsia="Arial" w:hAnsi="Cambria"/>
          <w:b/>
          <w:bCs/>
          <w:noProof/>
          <w:sz w:val="23"/>
          <w:szCs w:val="23"/>
          <w:u w:val="single"/>
        </w:rPr>
        <w:t xml:space="preserve"> </w:t>
      </w:r>
      <w:r>
        <w:rPr>
          <w:rFonts w:ascii="Cambria" w:cs="Arial" w:eastAsia="Arial" w:hAnsi="Cambria"/>
          <w:b/>
          <w:bCs/>
          <w:noProof/>
          <w:sz w:val="23"/>
          <w:szCs w:val="23"/>
          <w:u w:val="single"/>
        </w:rPr>
        <w:t>EXPERIENCE</w:t>
      </w: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354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460"/>
        <w:gridCol w:w="1180"/>
        <w:gridCol w:w="2840"/>
      </w:tblGrid>
      <w:tr>
        <w:trPr>
          <w:trHeight w:val="241" w:hRule="atLeast"/>
        </w:trPr>
        <w:tc>
          <w:tcPr>
            <w:tcW w:w="26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1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2-Company Name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1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840" w:type="dxa"/>
            <w:tcBorders/>
            <w:vAlign w:val="bottom"/>
          </w:tcPr>
          <w:p>
            <w:pPr>
              <w:pStyle w:val="style0"/>
              <w:ind w:left="3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Just dial Ltd</w:t>
            </w:r>
          </w:p>
        </w:tc>
      </w:tr>
      <w:tr>
        <w:tblPrEx/>
        <w:trPr>
          <w:trHeight w:val="499" w:hRule="atLeast"/>
        </w:trPr>
        <w:tc>
          <w:tcPr>
            <w:tcW w:w="26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1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Position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1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840" w:type="dxa"/>
            <w:tcBorders/>
            <w:vAlign w:val="bottom"/>
          </w:tcPr>
          <w:p>
            <w:pPr>
              <w:pStyle w:val="style0"/>
              <w:ind w:left="3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w w:val="88"/>
                <w:sz w:val="21"/>
                <w:szCs w:val="21"/>
              </w:rPr>
              <w:t>Business</w:t>
            </w:r>
            <w:r>
              <w:rPr>
                <w:rFonts w:ascii="Cambria" w:cs="Arial" w:eastAsia="Arial" w:hAnsi="Cambria"/>
                <w:b/>
                <w:bCs/>
                <w:w w:val="88"/>
                <w:sz w:val="21"/>
                <w:szCs w:val="21"/>
              </w:rPr>
              <w:t xml:space="preserve"> Support executive</w:t>
            </w:r>
          </w:p>
        </w:tc>
      </w:tr>
      <w:tr>
        <w:tblPrEx/>
        <w:trPr>
          <w:trHeight w:val="504" w:hRule="atLeast"/>
        </w:trPr>
        <w:tc>
          <w:tcPr>
            <w:tcW w:w="26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1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Industry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1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840" w:type="dxa"/>
            <w:tcBorders/>
            <w:vAlign w:val="bottom"/>
          </w:tcPr>
          <w:p>
            <w:pPr>
              <w:pStyle w:val="style0"/>
              <w:ind w:left="3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Telecom</w:t>
            </w:r>
          </w:p>
        </w:tc>
      </w:tr>
      <w:tr>
        <w:tblPrEx/>
        <w:trPr>
          <w:trHeight w:val="502" w:hRule="atLeast"/>
        </w:trPr>
        <w:tc>
          <w:tcPr>
            <w:tcW w:w="26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1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Date of Joining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1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840" w:type="dxa"/>
            <w:tcBorders/>
            <w:vAlign w:val="bottom"/>
          </w:tcPr>
          <w:p>
            <w:pPr>
              <w:pStyle w:val="style0"/>
              <w:ind w:left="3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w w:val="84"/>
                <w:sz w:val="21"/>
                <w:szCs w:val="21"/>
              </w:rPr>
              <w:t>January 2013 to January 2014</w:t>
            </w:r>
          </w:p>
        </w:tc>
      </w:tr>
      <w:tr>
        <w:tblPrEx/>
        <w:trPr>
          <w:trHeight w:val="506" w:hRule="atLeast"/>
        </w:trPr>
        <w:tc>
          <w:tcPr>
            <w:tcW w:w="26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1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13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0" w:type="dxa"/>
            <w:tcBorders/>
            <w:vAlign w:val="bottom"/>
          </w:tcPr>
          <w:p>
            <w:pPr>
              <w:pStyle w:val="style0"/>
              <w:ind w:left="300"/>
              <w:rPr>
                <w:rFonts w:ascii="Cambria" w:hAnsi="Cambria"/>
                <w:sz w:val="20"/>
                <w:szCs w:val="20"/>
              </w:rPr>
            </w:pPr>
          </w:p>
        </w:tc>
      </w:tr>
    </w:tbl>
    <w:p>
      <w:pPr>
        <w:pStyle w:val="style0"/>
        <w:spacing w:lineRule="exact" w:line="200"/>
        <w:jc w:val="center"/>
        <w:rPr>
          <w:rFonts w:ascii="Cambria" w:cs="Arial" w:eastAsia="Arial" w:hAnsi="Cambria"/>
          <w:b/>
          <w:bCs/>
          <w:noProof/>
          <w:sz w:val="23"/>
          <w:szCs w:val="23"/>
          <w:u w:val="single"/>
        </w:rPr>
      </w:pPr>
    </w:p>
    <w:p>
      <w:pPr>
        <w:pStyle w:val="style0"/>
        <w:spacing w:lineRule="exact" w:line="200"/>
        <w:jc w:val="center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noProof/>
          <w:sz w:val="23"/>
          <w:szCs w:val="23"/>
          <w:u w:val="single"/>
        </w:rPr>
        <w:t>WORKING</w:t>
      </w:r>
      <w:r>
        <w:rPr>
          <w:rFonts w:ascii="Cambria" w:cs="Arial" w:eastAsia="Arial" w:hAnsi="Cambria"/>
          <w:b/>
          <w:bCs/>
          <w:noProof/>
          <w:sz w:val="23"/>
          <w:szCs w:val="23"/>
          <w:u w:val="single"/>
        </w:rPr>
        <w:t xml:space="preserve"> </w:t>
      </w:r>
      <w:r>
        <w:rPr>
          <w:rFonts w:ascii="Cambria" w:cs="Arial" w:eastAsia="Arial" w:hAnsi="Cambria"/>
          <w:b/>
          <w:bCs/>
          <w:noProof/>
          <w:sz w:val="23"/>
          <w:szCs w:val="23"/>
          <w:u w:val="single"/>
        </w:rPr>
        <w:t>EXPERIENCE</w:t>
      </w:r>
    </w:p>
    <w:p>
      <w:pPr>
        <w:pStyle w:val="style0"/>
        <w:spacing w:lineRule="exact" w:line="349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60"/>
        <w:gridCol w:w="1180"/>
        <w:gridCol w:w="2420"/>
      </w:tblGrid>
      <w:tr>
        <w:trPr>
          <w:trHeight w:val="241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3-Company Name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19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420" w:type="dxa"/>
            <w:tcBorders/>
            <w:vAlign w:val="bottom"/>
          </w:tcPr>
          <w:p>
            <w:pPr>
              <w:pStyle w:val="style0"/>
              <w:ind w:left="3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Vodafone</w:t>
            </w:r>
          </w:p>
        </w:tc>
      </w:tr>
      <w:tr>
        <w:tblPrEx/>
        <w:trPr>
          <w:trHeight w:val="502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Position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19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420" w:type="dxa"/>
            <w:tcBorders/>
            <w:vAlign w:val="bottom"/>
          </w:tcPr>
          <w:p>
            <w:pPr>
              <w:pStyle w:val="style0"/>
              <w:ind w:left="3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w w:val="85"/>
                <w:sz w:val="21"/>
                <w:szCs w:val="21"/>
              </w:rPr>
              <w:t>Customer Service Agent</w:t>
            </w:r>
          </w:p>
        </w:tc>
      </w:tr>
      <w:tr>
        <w:tblPrEx/>
        <w:trPr>
          <w:trHeight w:val="504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Industry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19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420" w:type="dxa"/>
            <w:tcBorders/>
            <w:vAlign w:val="bottom"/>
          </w:tcPr>
          <w:p>
            <w:pPr>
              <w:pStyle w:val="style0"/>
              <w:ind w:left="3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Telecom</w:t>
            </w:r>
          </w:p>
        </w:tc>
      </w:tr>
      <w:tr>
        <w:tblPrEx/>
        <w:trPr>
          <w:trHeight w:val="502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Date of Joining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3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420" w:type="dxa"/>
            <w:tcBorders/>
            <w:vAlign w:val="bottom"/>
          </w:tcPr>
          <w:p>
            <w:pPr>
              <w:pStyle w:val="style0"/>
              <w:ind w:left="3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w w:val="93"/>
                <w:sz w:val="21"/>
                <w:szCs w:val="21"/>
              </w:rPr>
              <w:t>June 2014 to Dec 2015</w:t>
            </w:r>
          </w:p>
        </w:tc>
      </w:tr>
      <w:tr>
        <w:tblPrEx/>
        <w:trPr>
          <w:trHeight w:val="526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ind w:left="8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33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0" w:type="dxa"/>
            <w:tcBorders/>
            <w:vAlign w:val="bottom"/>
          </w:tcPr>
          <w:p>
            <w:pPr>
              <w:pStyle w:val="style0"/>
              <w:ind w:left="300"/>
              <w:rPr>
                <w:rFonts w:ascii="Cambria" w:hAnsi="Cambria"/>
                <w:sz w:val="20"/>
                <w:szCs w:val="20"/>
              </w:rPr>
            </w:pPr>
          </w:p>
        </w:tc>
      </w:tr>
    </w:tbl>
    <w:p>
      <w:pPr>
        <w:pStyle w:val="style0"/>
        <w:jc w:val="center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3"/>
          <w:szCs w:val="23"/>
          <w:u w:val="single"/>
        </w:rPr>
        <w:t>WORKING EXPERIENCE</w:t>
      </w:r>
    </w:p>
    <w:p>
      <w:pPr>
        <w:pStyle w:val="style0"/>
        <w:rPr>
          <w:rFonts w:ascii="Cambria" w:hAnsi="Cambria"/>
        </w:rPr>
        <w:sectPr>
          <w:pgSz w:w="11900" w:h="16838" w:orient="portrait"/>
          <w:pgMar w:top="1440" w:right="1440" w:bottom="904" w:left="1440" w:header="0" w:footer="0" w:gutter="0"/>
          <w:cols w:equalWidth="0" w:space="720">
            <w:col w:w="9026"/>
          </w:cols>
        </w:sectPr>
      </w:pP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O</w:t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>4-Company Name</w:t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>:</w:t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>Europeone</w:t>
      </w:r>
    </w:p>
    <w:p>
      <w:pPr>
        <w:pStyle w:val="style0"/>
        <w:rPr>
          <w:rFonts w:eastAsia="Arial"/>
        </w:rPr>
      </w:pP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O</w:t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>Position</w:t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>:</w:t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>Admin Assistant Executive.</w:t>
      </w: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O</w:t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>Industry</w:t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>:</w:t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 xml:space="preserve">Retail Furnished </w:t>
      </w:r>
      <w:r>
        <w:rPr>
          <w:rFonts w:ascii="Cambria" w:cs="Arial" w:eastAsia="Arial" w:hAnsi="Cambria"/>
          <w:b/>
          <w:bCs/>
          <w:sz w:val="21"/>
          <w:szCs w:val="21"/>
        </w:rPr>
        <w:t>And</w:t>
      </w:r>
      <w:r>
        <w:rPr>
          <w:rFonts w:ascii="Cambria" w:cs="Arial" w:eastAsia="Arial" w:hAnsi="Cambria"/>
          <w:b/>
          <w:bCs/>
          <w:sz w:val="21"/>
          <w:szCs w:val="21"/>
        </w:rPr>
        <w:t xml:space="preserve"> Lighting Designing  </w:t>
      </w:r>
    </w:p>
    <w:p>
      <w:pPr>
        <w:pStyle w:val="style0"/>
        <w:rPr>
          <w:rFonts w:eastAsia="Arial"/>
        </w:rPr>
      </w:pP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O</w:t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 xml:space="preserve">Date </w:t>
      </w:r>
      <w:r>
        <w:rPr>
          <w:rFonts w:ascii="Cambria" w:cs="Arial" w:eastAsia="Arial" w:hAnsi="Cambria"/>
          <w:b/>
          <w:bCs/>
          <w:sz w:val="21"/>
          <w:szCs w:val="21"/>
        </w:rPr>
        <w:t>Of</w:t>
      </w:r>
      <w:r>
        <w:rPr>
          <w:rFonts w:ascii="Cambria" w:cs="Arial" w:eastAsia="Arial" w:hAnsi="Cambria"/>
          <w:b/>
          <w:bCs/>
          <w:sz w:val="21"/>
          <w:szCs w:val="21"/>
        </w:rPr>
        <w:t xml:space="preserve"> Joining</w:t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>:</w:t>
      </w:r>
      <w:r>
        <w:rPr>
          <w:rFonts w:ascii="Cambria" w:cs="Arial" w:eastAsia="Arial" w:hAnsi="Cambria"/>
          <w:b/>
          <w:bCs/>
          <w:sz w:val="21"/>
          <w:szCs w:val="21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 xml:space="preserve">Jan 2016 To </w:t>
      </w:r>
      <w:r>
        <w:rPr>
          <w:rFonts w:cs="Arial" w:eastAsia="Arial" w:hAnsi="Cambria"/>
          <w:b/>
          <w:bCs/>
          <w:sz w:val="21"/>
          <w:szCs w:val="21"/>
          <w:lang w:val="en-US"/>
        </w:rPr>
        <w:t>Present</w:t>
      </w: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jc w:val="center"/>
        <w:rPr>
          <w:rFonts w:ascii="Cambria" w:cs="Arial" w:eastAsia="Arial" w:hAnsi="Cambria"/>
          <w:b/>
          <w:bCs/>
          <w:sz w:val="21"/>
          <w:szCs w:val="21"/>
        </w:rPr>
      </w:pPr>
      <w:r>
        <w:rPr>
          <w:rFonts w:ascii="Cambria" w:cs="Arial" w:eastAsia="Arial" w:hAnsi="Cambria"/>
          <w:b/>
          <w:bCs/>
          <w:sz w:val="21"/>
          <w:szCs w:val="21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247650</wp:posOffset>
            </wp:positionH>
            <wp:positionV relativeFrom="page">
              <wp:posOffset>276225</wp:posOffset>
            </wp:positionV>
            <wp:extent cx="7067550" cy="10039350"/>
            <wp:effectExtent l="19050" t="0" r="0" b="0"/>
            <wp:wrapNone/>
            <wp:docPr id="1028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67550" cy="10039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mbria" w:cs="Arial" w:eastAsia="Arial" w:hAnsi="Cambria"/>
          <w:b/>
          <w:bCs/>
          <w:sz w:val="23"/>
          <w:szCs w:val="23"/>
          <w:u w:val="single"/>
        </w:rPr>
        <w:t>ACADEMIC QUALIFICATION</w:t>
      </w: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301"/>
        <w:rPr>
          <w:rFonts w:ascii="Cambria" w:hAnsi="Cambria"/>
          <w:sz w:val="20"/>
          <w:szCs w:val="20"/>
        </w:rPr>
      </w:pPr>
    </w:p>
    <w:p>
      <w:pPr>
        <w:pStyle w:val="style0"/>
        <w:tabs>
          <w:tab w:val="left" w:leader="none" w:pos="2740"/>
          <w:tab w:val="left" w:leader="none" w:pos="3120"/>
        </w:tabs>
        <w:ind w:left="700"/>
        <w:rPr>
          <w:rFonts w:ascii="Cambria" w:cs="Arial" w:eastAsia="Arial" w:hAnsi="Cambria"/>
          <w:b/>
          <w:bCs/>
          <w:sz w:val="21"/>
          <w:szCs w:val="21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Level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>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cs="Arial" w:eastAsia="Arial" w:hAnsi="Cambria"/>
          <w:b/>
          <w:bCs/>
          <w:sz w:val="21"/>
          <w:szCs w:val="21"/>
        </w:rPr>
        <w:t>H.S.C in year 2008 with 56%</w:t>
      </w:r>
    </w:p>
    <w:p>
      <w:pPr>
        <w:pStyle w:val="style0"/>
        <w:spacing w:lineRule="exact" w:line="239"/>
        <w:rPr>
          <w:rFonts w:ascii="Cambria" w:hAnsi="Cambria"/>
          <w:sz w:val="20"/>
          <w:szCs w:val="20"/>
        </w:rPr>
      </w:pPr>
    </w:p>
    <w:p>
      <w:pPr>
        <w:pStyle w:val="style0"/>
        <w:tabs>
          <w:tab w:val="left" w:leader="none" w:pos="3340"/>
        </w:tabs>
        <w:rPr>
          <w:rFonts w:ascii="Cambria" w:cs="Arial" w:eastAsia="Arial" w:hAnsi="Cambria"/>
          <w:b/>
          <w:bCs/>
          <w:sz w:val="21"/>
          <w:szCs w:val="21"/>
        </w:rPr>
      </w:pPr>
      <w:r>
        <w:rPr>
          <w:rFonts w:ascii="Cambria" w:cs="Arial" w:eastAsia="Arial" w:hAnsi="Cambria"/>
          <w:b/>
          <w:bCs/>
          <w:sz w:val="21"/>
          <w:szCs w:val="21"/>
        </w:rPr>
        <w:t xml:space="preserve">                                                    </w:t>
      </w:r>
      <w:r>
        <w:rPr>
          <w:rFonts w:ascii="Cambria" w:cs="Arial" w:eastAsia="Arial" w:hAnsi="Cambria"/>
          <w:b/>
          <w:bCs/>
          <w:sz w:val="21"/>
          <w:szCs w:val="21"/>
        </w:rPr>
        <w:t xml:space="preserve">       </w:t>
      </w:r>
      <w:r>
        <w:rPr>
          <w:rFonts w:ascii="Cambria" w:cs="Arial" w:eastAsia="Arial" w:hAnsi="Cambria"/>
          <w:b/>
          <w:bCs/>
          <w:sz w:val="21"/>
          <w:szCs w:val="21"/>
        </w:rPr>
        <w:t xml:space="preserve">:       </w:t>
      </w:r>
      <w:r>
        <w:rPr>
          <w:rFonts w:ascii="Cambria" w:cs="Arial" w:eastAsia="Arial" w:hAnsi="Cambria"/>
          <w:b/>
          <w:bCs/>
          <w:sz w:val="21"/>
          <w:szCs w:val="21"/>
        </w:rPr>
        <w:t>BA in year 2012 with 69%</w:t>
      </w:r>
    </w:p>
    <w:p>
      <w:pPr>
        <w:pStyle w:val="style0"/>
        <w:tabs>
          <w:tab w:val="left" w:leader="none" w:pos="3340"/>
        </w:tabs>
        <w:rPr>
          <w:rFonts w:ascii="Cambria" w:cs="Arial" w:eastAsia="Arial" w:hAnsi="Cambria"/>
          <w:b/>
          <w:bCs/>
          <w:sz w:val="21"/>
          <w:szCs w:val="21"/>
        </w:rPr>
      </w:pPr>
      <w:r>
        <w:rPr>
          <w:rFonts w:ascii="Cambria" w:cs="Arial" w:eastAsia="Arial" w:hAnsi="Cambria"/>
          <w:b/>
          <w:bCs/>
          <w:sz w:val="21"/>
          <w:szCs w:val="21"/>
        </w:rPr>
        <w:t xml:space="preserve">       </w:t>
      </w:r>
    </w:p>
    <w:p>
      <w:pPr>
        <w:pStyle w:val="style0"/>
        <w:tabs>
          <w:tab w:val="left" w:leader="none" w:pos="3340"/>
        </w:tabs>
        <w:rPr>
          <w:rFonts w:cs="Arial" w:eastAsia="Arial" w:hAnsi="Cambria"/>
          <w:b/>
          <w:bCs/>
          <w:sz w:val="21"/>
          <w:szCs w:val="21"/>
          <w:lang w:val="en-US"/>
        </w:rPr>
      </w:pPr>
      <w:r>
        <w:rPr>
          <w:rFonts w:ascii="Cambria" w:cs="Arial" w:eastAsia="Arial" w:hAnsi="Cambria"/>
          <w:b/>
          <w:bCs/>
          <w:sz w:val="21"/>
          <w:szCs w:val="21"/>
        </w:rPr>
        <w:t xml:space="preserve">             </w:t>
      </w: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237"/>
        <w:rPr>
          <w:rFonts w:ascii="Cambria" w:hAnsi="Cambria"/>
          <w:sz w:val="20"/>
          <w:szCs w:val="20"/>
        </w:rPr>
      </w:pPr>
    </w:p>
    <w:p>
      <w:pPr>
        <w:pStyle w:val="style0"/>
        <w:jc w:val="center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3"/>
          <w:szCs w:val="23"/>
          <w:u w:val="single"/>
        </w:rPr>
        <w:t>OTHER</w:t>
      </w:r>
      <w:r>
        <w:rPr>
          <w:rFonts w:ascii="Cambria" w:cs="Arial" w:eastAsia="Arial" w:hAnsi="Cambria"/>
          <w:b/>
          <w:bCs/>
          <w:sz w:val="23"/>
          <w:szCs w:val="23"/>
          <w:u w:val="single"/>
        </w:rPr>
        <w:t xml:space="preserve"> </w:t>
      </w:r>
      <w:r>
        <w:rPr>
          <w:rFonts w:ascii="Cambria" w:cs="Arial" w:eastAsia="Arial" w:hAnsi="Cambria"/>
          <w:b/>
          <w:bCs/>
          <w:sz w:val="23"/>
          <w:szCs w:val="23"/>
          <w:u w:val="single"/>
        </w:rPr>
        <w:t>DETAILS:</w:t>
      </w: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347"/>
        <w:rPr>
          <w:rFonts w:ascii="Cambria" w:hAnsi="Cambria"/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080"/>
        <w:gridCol w:w="620"/>
        <w:gridCol w:w="2480"/>
      </w:tblGrid>
      <w:tr>
        <w:trPr>
          <w:trHeight w:val="241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style0"/>
              <w:ind w:left="1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Date of Birth</w:t>
            </w:r>
          </w:p>
        </w:tc>
        <w:tc>
          <w:tcPr>
            <w:tcW w:w="620" w:type="dxa"/>
            <w:tcBorders/>
            <w:vAlign w:val="bottom"/>
          </w:tcPr>
          <w:p>
            <w:pPr>
              <w:pStyle w:val="style0"/>
              <w:ind w:right="7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480" w:type="dxa"/>
            <w:tcBorders/>
            <w:vAlign w:val="bottom"/>
          </w:tcPr>
          <w:p>
            <w:pPr>
              <w:pStyle w:val="style0"/>
              <w:ind w:left="2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17/09/1990</w:t>
            </w:r>
          </w:p>
        </w:tc>
      </w:tr>
      <w:tr>
        <w:tblPrEx/>
        <w:trPr>
          <w:trHeight w:val="504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style0"/>
              <w:ind w:left="1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Marital Status</w:t>
            </w:r>
          </w:p>
        </w:tc>
        <w:tc>
          <w:tcPr>
            <w:tcW w:w="620" w:type="dxa"/>
            <w:tcBorders/>
            <w:vAlign w:val="bottom"/>
          </w:tcPr>
          <w:p>
            <w:pPr>
              <w:pStyle w:val="style0"/>
              <w:ind w:right="7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480" w:type="dxa"/>
            <w:tcBorders/>
            <w:vAlign w:val="bottom"/>
          </w:tcPr>
          <w:p>
            <w:pPr>
              <w:pStyle w:val="style0"/>
              <w:ind w:left="2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Married</w:t>
            </w:r>
          </w:p>
        </w:tc>
      </w:tr>
      <w:tr>
        <w:tblPrEx/>
        <w:trPr>
          <w:trHeight w:val="501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style0"/>
              <w:ind w:left="1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Languages Known</w:t>
            </w:r>
          </w:p>
        </w:tc>
        <w:tc>
          <w:tcPr>
            <w:tcW w:w="620" w:type="dxa"/>
            <w:tcBorders/>
            <w:vAlign w:val="bottom"/>
          </w:tcPr>
          <w:p>
            <w:pPr>
              <w:pStyle w:val="style0"/>
              <w:ind w:right="73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480" w:type="dxa"/>
            <w:tcBorders/>
            <w:vAlign w:val="bottom"/>
          </w:tcPr>
          <w:p>
            <w:pPr>
              <w:pStyle w:val="style0"/>
              <w:ind w:left="2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cs="Arial" w:eastAsia="Arial" w:hAnsi="Cambria"/>
                <w:b/>
                <w:bCs/>
                <w:w w:val="89"/>
                <w:sz w:val="21"/>
                <w:szCs w:val="21"/>
              </w:rPr>
              <w:t xml:space="preserve">English, Hindi &amp; </w:t>
            </w:r>
            <w:r>
              <w:rPr>
                <w:rFonts w:ascii="Cambria" w:cs="Arial" w:eastAsia="Arial" w:hAnsi="Cambria"/>
                <w:b/>
                <w:bCs/>
                <w:w w:val="89"/>
                <w:sz w:val="21"/>
                <w:szCs w:val="21"/>
              </w:rPr>
              <w:t>Gujarati.</w:t>
            </w:r>
          </w:p>
        </w:tc>
      </w:tr>
    </w:tbl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306"/>
        <w:rPr>
          <w:rFonts w:ascii="Cambria" w:hAnsi="Cambria"/>
          <w:sz w:val="20"/>
          <w:szCs w:val="20"/>
        </w:rPr>
      </w:pPr>
    </w:p>
    <w:p>
      <w:pPr>
        <w:pStyle w:val="style0"/>
        <w:jc w:val="center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3"/>
          <w:szCs w:val="23"/>
          <w:u w:val="single"/>
        </w:rPr>
        <w:t>KEY</w:t>
      </w:r>
      <w:r>
        <w:rPr>
          <w:rFonts w:ascii="Cambria" w:cs="Arial" w:eastAsia="Arial" w:hAnsi="Cambria"/>
          <w:b/>
          <w:bCs/>
          <w:sz w:val="23"/>
          <w:szCs w:val="23"/>
          <w:u w:val="single"/>
        </w:rPr>
        <w:t xml:space="preserve"> </w:t>
      </w:r>
      <w:r>
        <w:rPr>
          <w:rFonts w:ascii="Cambria" w:cs="Arial" w:eastAsia="Arial" w:hAnsi="Cambria"/>
          <w:b/>
          <w:bCs/>
          <w:sz w:val="23"/>
          <w:szCs w:val="23"/>
          <w:u w:val="single"/>
        </w:rPr>
        <w:t>COMPETENCIES</w:t>
      </w:r>
      <w:r>
        <w:rPr>
          <w:rFonts w:ascii="Cambria" w:cs="Arial" w:eastAsia="Arial" w:hAnsi="Cambria"/>
          <w:b/>
          <w:bCs/>
          <w:sz w:val="23"/>
          <w:szCs w:val="23"/>
        </w:rPr>
        <w:t>:</w:t>
      </w: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356"/>
        <w:rPr>
          <w:rFonts w:ascii="Cambria" w:hAnsi="Cambria"/>
          <w:sz w:val="20"/>
          <w:szCs w:val="20"/>
        </w:rPr>
      </w:pPr>
    </w:p>
    <w:p>
      <w:pPr>
        <w:pStyle w:val="style0"/>
        <w:ind w:left="18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Customer Acquisition</w:t>
      </w:r>
    </w:p>
    <w:p>
      <w:pPr>
        <w:pStyle w:val="style0"/>
        <w:spacing w:lineRule="exact" w:line="222"/>
        <w:rPr>
          <w:rFonts w:ascii="Cambria" w:hAnsi="Cambria"/>
          <w:sz w:val="20"/>
          <w:szCs w:val="20"/>
        </w:rPr>
      </w:pPr>
    </w:p>
    <w:p>
      <w:pPr>
        <w:pStyle w:val="style0"/>
        <w:ind w:left="18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Referral/Repeat Business Generation</w:t>
      </w:r>
    </w:p>
    <w:p>
      <w:pPr>
        <w:pStyle w:val="style0"/>
        <w:spacing w:lineRule="exact" w:line="224"/>
        <w:rPr>
          <w:rFonts w:ascii="Cambria" w:hAnsi="Cambria"/>
          <w:sz w:val="20"/>
          <w:szCs w:val="20"/>
        </w:rPr>
      </w:pPr>
    </w:p>
    <w:p>
      <w:pPr>
        <w:pStyle w:val="style0"/>
        <w:ind w:left="20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PowerPoint Presentations</w:t>
      </w:r>
    </w:p>
    <w:p>
      <w:pPr>
        <w:pStyle w:val="style0"/>
        <w:spacing w:lineRule="exact" w:line="222"/>
        <w:rPr>
          <w:rFonts w:ascii="Cambria" w:hAnsi="Cambria"/>
          <w:sz w:val="20"/>
          <w:szCs w:val="20"/>
        </w:rPr>
      </w:pPr>
    </w:p>
    <w:p>
      <w:pPr>
        <w:pStyle w:val="style0"/>
        <w:ind w:left="200"/>
        <w:rPr>
          <w:rFonts w:ascii="Cambria" w:cs="Arial" w:eastAsia="Arial" w:hAnsi="Cambria"/>
          <w:b/>
          <w:bCs/>
          <w:sz w:val="21"/>
          <w:szCs w:val="21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Public Speaking</w:t>
      </w:r>
    </w:p>
    <w:p>
      <w:pPr>
        <w:pStyle w:val="style0"/>
        <w:ind w:left="200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ind w:left="200"/>
        <w:rPr>
          <w:rFonts w:ascii="Cambria" w:cs="Arial" w:eastAsia="Arial" w:hAnsi="Cambria"/>
          <w:b/>
          <w:bCs/>
          <w:sz w:val="21"/>
          <w:szCs w:val="21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Meeting Arrangement</w:t>
      </w:r>
    </w:p>
    <w:p>
      <w:pPr>
        <w:pStyle w:val="style0"/>
        <w:ind w:left="200"/>
        <w:rPr>
          <w:rFonts w:ascii="Cambria" w:cs="Arial" w:eastAsia="Arial" w:hAnsi="Cambria"/>
          <w:b/>
          <w:bCs/>
          <w:sz w:val="21"/>
          <w:szCs w:val="21"/>
        </w:rPr>
      </w:pPr>
    </w:p>
    <w:p>
      <w:pPr>
        <w:pStyle w:val="style0"/>
        <w:ind w:left="20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 xml:space="preserve">Travel Arrangement  </w:t>
      </w:r>
    </w:p>
    <w:p>
      <w:pPr>
        <w:pStyle w:val="style0"/>
        <w:spacing w:lineRule="exact" w:line="219"/>
        <w:rPr>
          <w:rFonts w:ascii="Cambria" w:hAnsi="Cambria"/>
          <w:sz w:val="20"/>
          <w:szCs w:val="20"/>
        </w:rPr>
      </w:pPr>
    </w:p>
    <w:p>
      <w:pPr>
        <w:pStyle w:val="style0"/>
        <w:ind w:left="18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Complaint Handling</w:t>
      </w:r>
    </w:p>
    <w:p>
      <w:pPr>
        <w:pStyle w:val="style0"/>
        <w:spacing w:lineRule="exact" w:line="222"/>
        <w:rPr>
          <w:rFonts w:ascii="Cambria" w:hAnsi="Cambria"/>
          <w:sz w:val="20"/>
          <w:szCs w:val="20"/>
        </w:rPr>
      </w:pPr>
    </w:p>
    <w:p>
      <w:pPr>
        <w:pStyle w:val="style0"/>
        <w:ind w:left="18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Consultative Sales</w:t>
      </w:r>
    </w:p>
    <w:p>
      <w:pPr>
        <w:pStyle w:val="style0"/>
        <w:spacing w:lineRule="exact" w:line="224"/>
        <w:rPr>
          <w:rFonts w:ascii="Cambria" w:hAnsi="Cambria"/>
          <w:sz w:val="20"/>
          <w:szCs w:val="20"/>
        </w:rPr>
      </w:pPr>
    </w:p>
    <w:p>
      <w:pPr>
        <w:pStyle w:val="style0"/>
        <w:ind w:left="20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Sales Reports &amp; Correspondence</w:t>
      </w:r>
    </w:p>
    <w:p>
      <w:pPr>
        <w:pStyle w:val="style0"/>
        <w:spacing w:lineRule="exact" w:line="219"/>
        <w:rPr>
          <w:rFonts w:ascii="Cambria" w:hAnsi="Cambria"/>
          <w:sz w:val="20"/>
          <w:szCs w:val="20"/>
        </w:rPr>
      </w:pPr>
    </w:p>
    <w:p>
      <w:pPr>
        <w:pStyle w:val="style0"/>
        <w:ind w:left="200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Inventory Managemen</w:t>
      </w:r>
      <w:r>
        <w:rPr>
          <w:rFonts w:ascii="Cambria" w:cs="Arial" w:eastAsia="Arial" w:hAnsi="Cambria"/>
          <w:b/>
          <w:bCs/>
          <w:sz w:val="21"/>
          <w:szCs w:val="21"/>
        </w:rPr>
        <w:t>t</w:t>
      </w: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200"/>
        <w:rPr>
          <w:rFonts w:ascii="Cambria" w:hAnsi="Cambria"/>
          <w:sz w:val="20"/>
          <w:szCs w:val="20"/>
        </w:rPr>
      </w:pPr>
    </w:p>
    <w:p>
      <w:pPr>
        <w:pStyle w:val="style0"/>
        <w:spacing w:lineRule="exact" w:line="201"/>
        <w:rPr>
          <w:rFonts w:ascii="Cambria" w:hAnsi="Cambria"/>
          <w:sz w:val="20"/>
          <w:szCs w:val="20"/>
        </w:rPr>
      </w:pPr>
    </w:p>
    <w:p>
      <w:pPr>
        <w:pStyle w:val="style0"/>
        <w:ind w:right="1206"/>
        <w:jc w:val="right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You’re faithfully,</w:t>
      </w:r>
    </w:p>
    <w:p>
      <w:pPr>
        <w:pStyle w:val="style0"/>
        <w:spacing w:lineRule="exact" w:line="44"/>
        <w:rPr>
          <w:rFonts w:ascii="Cambria" w:hAnsi="Cambria"/>
          <w:sz w:val="20"/>
          <w:szCs w:val="20"/>
        </w:rPr>
      </w:pPr>
    </w:p>
    <w:p>
      <w:pPr>
        <w:pStyle w:val="style0"/>
        <w:ind w:right="1286"/>
        <w:jc w:val="right"/>
        <w:rPr>
          <w:rFonts w:ascii="Cambria" w:hAnsi="Cambria"/>
          <w:sz w:val="20"/>
          <w:szCs w:val="20"/>
        </w:rPr>
      </w:pPr>
      <w:r>
        <w:rPr>
          <w:rFonts w:ascii="Cambria" w:cs="Arial" w:eastAsia="Arial" w:hAnsi="Cambria"/>
          <w:b/>
          <w:bCs/>
          <w:sz w:val="21"/>
          <w:szCs w:val="21"/>
        </w:rPr>
        <w:t>Monika Joshi.</w:t>
      </w:r>
    </w:p>
    <w:sectPr>
      <w:type w:val="continuous"/>
      <w:pgSz w:w="11900" w:h="16838" w:orient="portrait"/>
      <w:pgMar w:top="1440" w:right="1440" w:bottom="1440" w:left="1440" w:header="0" w:footer="0" w:gutter="0"/>
      <w:cols w:equalWidth="0" w:space="72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Shruti">
    <w:altName w:val="Shruti"/>
    <w:panose1 w:val="020b0802040000020203"/>
    <w:charset w:val="01"/>
    <w:family w:val="auto"/>
    <w:pitch w:val="variable"/>
    <w:sig w:usb0="0004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2B5CC3CA">
      <w:start w:val="1"/>
      <w:numFmt w:val="bullet"/>
      <w:lvlText w:val=":"/>
      <w:lvlJc w:val="left"/>
      <w:pPr/>
    </w:lvl>
    <w:lvl w:ilvl="1" w:tplc="8EE8F0BA">
      <w:start w:val="1"/>
      <w:numFmt w:val="decimal"/>
      <w:lvlText w:val=""/>
      <w:lvlJc w:val="left"/>
      <w:pPr/>
    </w:lvl>
    <w:lvl w:ilvl="2" w:tplc="A378CAC6">
      <w:start w:val="1"/>
      <w:numFmt w:val="decimal"/>
      <w:lvlText w:val=""/>
      <w:lvlJc w:val="left"/>
      <w:pPr/>
    </w:lvl>
    <w:lvl w:ilvl="3" w:tplc="B5B20FFC">
      <w:start w:val="1"/>
      <w:numFmt w:val="decimal"/>
      <w:lvlText w:val=""/>
      <w:lvlJc w:val="left"/>
      <w:pPr/>
    </w:lvl>
    <w:lvl w:ilvl="4" w:tplc="A9D4ACC8">
      <w:start w:val="1"/>
      <w:numFmt w:val="decimal"/>
      <w:lvlText w:val=""/>
      <w:lvlJc w:val="left"/>
      <w:pPr/>
    </w:lvl>
    <w:lvl w:ilvl="5" w:tplc="1D5CC92C">
      <w:start w:val="1"/>
      <w:numFmt w:val="decimal"/>
      <w:lvlText w:val=""/>
      <w:lvlJc w:val="left"/>
      <w:pPr/>
    </w:lvl>
    <w:lvl w:ilvl="6" w:tplc="2BF0060A">
      <w:start w:val="1"/>
      <w:numFmt w:val="decimal"/>
      <w:lvlText w:val=""/>
      <w:lvlJc w:val="left"/>
      <w:pPr/>
    </w:lvl>
    <w:lvl w:ilvl="7" w:tplc="2C262AFA">
      <w:start w:val="1"/>
      <w:numFmt w:val="decimal"/>
      <w:lvlText w:val=""/>
      <w:lvlJc w:val="left"/>
      <w:pPr/>
    </w:lvl>
    <w:lvl w:ilvl="8" w:tplc="33140C2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4378C2A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en-US" w:bidi="gu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/>
      <w:outlineLvl w:val="0"/>
    </w:pPr>
    <w:rPr>
      <w:rFonts w:ascii="Cambria" w:cs="Shruti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/>
  </w:style>
  <w:style w:type="character" w:customStyle="1" w:styleId="style4097">
    <w:name w:val="Heading 1 Char_3f768ba9-96d7-420a-9378-7e99d559d527"/>
    <w:basedOn w:val="style65"/>
    <w:next w:val="style4097"/>
    <w:link w:val="style1"/>
    <w:uiPriority w:val="9"/>
    <w:rPr>
      <w:rFonts w:ascii="Cambria" w:cs="Shruti" w:eastAsia="宋体" w:hAnsi="Cambria"/>
      <w:b/>
      <w:bCs/>
      <w:color w:val="365f91"/>
      <w:sz w:val="28"/>
      <w:szCs w:val="2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Words>408</Words>
  <Pages>3</Pages>
  <Characters>2200</Characters>
  <Application>WPS Office</Application>
  <DocSecurity>0</DocSecurity>
  <Paragraphs>214</Paragraphs>
  <ScaleCrop>false</ScaleCrop>
  <LinksUpToDate>false</LinksUpToDate>
  <CharactersWithSpaces>2602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2018-05-03T08:32:00Z</dcterms:created>
  <dc:creator>Windows User</dc:creator>
  <lastModifiedBy>Mi A2</lastModifiedBy>
  <dcterms:modified xsi:type="dcterms:W3CDTF">2020-01-25T08:14:28Z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