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0F0F0"/>
  <w:body>
    <w:tbl>
      <w:tblPr>
        <w:tblStyle w:val="TableGrid"/>
        <w:tblW w:w="11610" w:type="dxa"/>
        <w:tblInd w:w="-1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986"/>
        <w:gridCol w:w="3624"/>
      </w:tblGrid>
      <w:tr w:rsidR="00466625" w14:paraId="243AF17C" w14:textId="77777777" w:rsidTr="00BB5EFA">
        <w:tc>
          <w:tcPr>
            <w:tcW w:w="11610" w:type="dxa"/>
            <w:gridSpan w:val="2"/>
            <w:shd w:val="clear" w:color="auto" w:fill="FFFFFF" w:themeFill="background1"/>
          </w:tcPr>
          <w:p w14:paraId="76A7F3A5" w14:textId="77777777" w:rsidR="00466625" w:rsidRDefault="00843D88" w:rsidP="009F177E">
            <w:pPr>
              <w:tabs>
                <w:tab w:val="left" w:pos="11232"/>
              </w:tabs>
              <w:ind w:left="-108" w:right="-10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D3AFB4" wp14:editId="14085201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295275</wp:posOffset>
                      </wp:positionV>
                      <wp:extent cx="1219200" cy="1209675"/>
                      <wp:effectExtent l="0" t="0" r="19050" b="28575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1209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1FF60B" w14:textId="77777777" w:rsidR="00843D88" w:rsidRDefault="00843D88" w:rsidP="00843D8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036E684" wp14:editId="25360F46">
                                        <wp:extent cx="1057275" cy="1085850"/>
                                        <wp:effectExtent l="0" t="0" r="9525" b="0"/>
                                        <wp:docPr id="33" name="Picture 3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3" name="Capture.PN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57275" cy="10858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D3AFB4" id="Rectangle 32" o:spid="_x0000_s1026" style="position:absolute;left:0;text-align:left;margin-left:32.7pt;margin-top:23.25pt;width:96pt;height:9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" fillcolor="black [3213]" strokecolor="#243f60 [1604]" strokeweight="2pt">
                      <v:textbox>
                        <w:txbxContent>
                          <w:p w14:paraId="5A1FF60B" w14:textId="77777777" w:rsidR="00843D88" w:rsidRDefault="00843D88" w:rsidP="00843D8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36E684" wp14:editId="25360F46">
                                  <wp:extent cx="1057275" cy="1085850"/>
                                  <wp:effectExtent l="0" t="0" r="9525" b="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Capture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7275" cy="1085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F50E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1E3E9A07" wp14:editId="62A7B1B8">
                      <wp:simplePos x="0" y="0"/>
                      <wp:positionH relativeFrom="column">
                        <wp:posOffset>2010307</wp:posOffset>
                      </wp:positionH>
                      <wp:positionV relativeFrom="paragraph">
                        <wp:posOffset>124358</wp:posOffset>
                      </wp:positionV>
                      <wp:extent cx="4732935" cy="1354735"/>
                      <wp:effectExtent l="0" t="0" r="0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32935" cy="13547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06EC27" w14:textId="77777777" w:rsidR="004F50E7" w:rsidRPr="00C515E4" w:rsidRDefault="00C515E4" w:rsidP="00AE60C8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textAlignment w:val="baseline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515E4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Ritesh Ramesh Gadwe</w:t>
                                  </w:r>
                                </w:p>
                                <w:p w14:paraId="309E8BAE" w14:textId="77777777" w:rsidR="004F50E7" w:rsidRDefault="004F50E7" w:rsidP="004F50E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</w:rPr>
                                  </w:pPr>
                                  <w:r w:rsidRPr="003F2CCF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</w:rPr>
                                    <w:t xml:space="preserve">Experienced professional, targeting assignments in </w:t>
                                  </w:r>
                                  <w:r w:rsidR="00C515E4" w:rsidRPr="004E110E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Software, Automation and Manual Testing &amp; QA</w:t>
                                  </w:r>
                                  <w:r w:rsidR="00C515E4" w:rsidRPr="004E110E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F2CCF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</w:rPr>
                                    <w:t>with an organization of high repute</w:t>
                                  </w:r>
                                  <w:r w:rsidR="00C515E4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</w:rPr>
                                    <w:t xml:space="preserve"> in IT Sector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14:paraId="4D616143" w14:textId="77777777" w:rsidR="004F50E7" w:rsidRDefault="004F50E7" w:rsidP="004F50E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</w:rPr>
                                  </w:pPr>
                                  <w:r w:rsidRPr="003F2CCF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515E4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Location Preference: </w:t>
                                  </w:r>
                                  <w:r w:rsidR="00C515E4" w:rsidRPr="00C515E4">
                                    <w:rPr>
                                      <w:rFonts w:ascii="Tahoma" w:eastAsia="Calibri" w:hAnsi="Tahoma" w:cs="Tahoma"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  <w:t>Hyderabad</w:t>
                                  </w:r>
                                </w:p>
                                <w:p w14:paraId="2BDD1305" w14:textId="77777777" w:rsidR="00AE60C8" w:rsidRPr="00AE60C8" w:rsidRDefault="00AE60C8" w:rsidP="00AE60C8">
                                  <w:pPr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</w:rPr>
                                  </w:pPr>
                                  <w:r w:rsidRPr="00AE60C8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="004F50E7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</w:rPr>
                                    <w:t xml:space="preserve">       </w:t>
                                  </w:r>
                                  <w:r w:rsidRPr="00AE60C8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43D88">
                                    <w:rPr>
                                      <w:noProof/>
                                      <w:color w:val="000000" w:themeColor="text1"/>
                                    </w:rPr>
                                    <w:drawing>
                                      <wp:inline distT="0" distB="0" distL="0" distR="0" wp14:anchorId="25F4C88C" wp14:editId="3ABE6DB7">
                                        <wp:extent cx="171450" cy="171450"/>
                                        <wp:effectExtent l="0" t="0" r="0" b="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F70553" w:rsidRPr="00843D88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43D88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r w:rsidR="00843D88" w:rsidRPr="00843D88">
                                    <w:rPr>
                                      <w:rFonts w:ascii="Tahoma" w:hAnsi="Tahoma" w:cs="Tahoma"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riteshgadweideal@gmail.com</w:t>
                                  </w:r>
                                  <w:r w:rsidR="00843D88" w:rsidRPr="00843D88">
                                    <w:rPr>
                                      <w:rFonts w:ascii="Tahoma" w:hAnsi="Tahoma" w:cs="Tahoma"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 w:rsidR="00843D88">
                                    <w:rPr>
                                      <w:rFonts w:ascii="Tahoma" w:hAnsi="Tahoma" w:cs="Tahoma"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843D88" w:rsidRPr="00843D88">
                                    <w:rPr>
                                      <w:rFonts w:ascii="Tahoma" w:hAnsi="Tahoma" w:cs="Tahoma"/>
                                      <w:noProof/>
                                      <w:color w:val="6A6969"/>
                                      <w:sz w:val="20"/>
                                      <w:szCs w:val="20"/>
                                    </w:rPr>
                                    <w:t xml:space="preserve">       </w:t>
                                  </w:r>
                                  <w:r w:rsidRPr="00AE60C8">
                                    <w:rPr>
                                      <w:rFonts w:ascii="Tahoma" w:hAnsi="Tahoma" w:cs="Tahoma"/>
                                      <w:noProof/>
                                      <w:color w:val="6A6969"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3683CA91" wp14:editId="78FEE248">
                                        <wp:extent cx="171450" cy="171450"/>
                                        <wp:effectExtent l="0" t="0" r="0" b="0"/>
                                        <wp:docPr id="5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hone18x18icon.png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4F50E7"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r w:rsidR="00196A64" w:rsidRPr="00843D88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+91 </w:t>
                                  </w:r>
                                  <w:r w:rsidR="00843D88" w:rsidRPr="00843D88">
                                    <w:rPr>
                                      <w:rFonts w:ascii="Tahoma" w:hAnsi="Tahoma" w:cs="Tahoma"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8983698846</w:t>
                                  </w:r>
                                </w:p>
                                <w:p w14:paraId="5B2F6BD3" w14:textId="77777777" w:rsidR="00AE60C8" w:rsidRPr="00AE60C8" w:rsidRDefault="00AE60C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3E9A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158.3pt;margin-top:9.8pt;width:372.65pt;height:106.6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" filled="f" stroked="f">
                      <v:textbox>
                        <w:txbxContent>
                          <w:p w14:paraId="7C06EC27" w14:textId="77777777" w:rsidR="004F50E7" w:rsidRPr="00C515E4" w:rsidRDefault="00C515E4" w:rsidP="00AE60C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515E4"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Ritesh Ramesh Gadwe</w:t>
                            </w:r>
                          </w:p>
                          <w:p w14:paraId="309E8BAE" w14:textId="77777777" w:rsidR="004F50E7" w:rsidRDefault="004F50E7" w:rsidP="004F50E7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3F2CCF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Experienced professional, targeting assignments in </w:t>
                            </w:r>
                            <w:r w:rsidR="00C515E4" w:rsidRPr="004E110E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Software, Automation and Manual Testing &amp; QA</w:t>
                            </w:r>
                            <w:r w:rsidR="00C515E4" w:rsidRPr="004E110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F2CCF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with an organization of high repute</w:t>
                            </w:r>
                            <w:r w:rsidR="00C515E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in IT Sector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D616143" w14:textId="77777777" w:rsidR="004F50E7" w:rsidRDefault="004F50E7" w:rsidP="004F50E7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3F2CCF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15E4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Location Preference: </w:t>
                            </w:r>
                            <w:r w:rsidR="00C515E4" w:rsidRPr="00C515E4">
                              <w:rPr>
                                <w:rFonts w:ascii="Tahoma" w:eastAsia="Calibri" w:hAnsi="Tahoma" w:cs="Tahoma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Hyderabad</w:t>
                            </w:r>
                          </w:p>
                          <w:p w14:paraId="2BDD1305" w14:textId="77777777" w:rsidR="00AE60C8" w:rsidRPr="00AE60C8" w:rsidRDefault="00AE60C8" w:rsidP="00AE60C8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AE60C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br/>
                            </w:r>
                            <w:r w:rsidR="004F50E7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AE60C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43D88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25F4C88C" wp14:editId="3ABE6DB7">
                                  <wp:extent cx="171450" cy="17145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70553" w:rsidRPr="00843D88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43D88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843D88" w:rsidRPr="00843D88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riteshgadweideal@gmail.com</w:t>
                            </w:r>
                            <w:r w:rsidR="00843D88" w:rsidRPr="00843D88"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843D88"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843D88" w:rsidRPr="00843D88">
                              <w:rPr>
                                <w:rFonts w:ascii="Tahoma" w:hAnsi="Tahoma" w:cs="Tahoma"/>
                                <w:noProof/>
                                <w:color w:val="6A6969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AE60C8">
                              <w:rPr>
                                <w:rFonts w:ascii="Tahoma" w:hAnsi="Tahoma" w:cs="Tahoma"/>
                                <w:noProof/>
                                <w:color w:val="6A6969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683CA91" wp14:editId="78FEE248">
                                  <wp:extent cx="171450" cy="17145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hone18x18icon.pn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F50E7"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196A64" w:rsidRPr="00843D88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+91 </w:t>
                            </w:r>
                            <w:r w:rsidR="00843D88" w:rsidRPr="00843D88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8983698846</w:t>
                            </w:r>
                          </w:p>
                          <w:p w14:paraId="5B2F6BD3" w14:textId="77777777" w:rsidR="00AE60C8" w:rsidRPr="00AE60C8" w:rsidRDefault="00AE60C8"/>
                        </w:txbxContent>
                      </v:textbox>
                    </v:shape>
                  </w:pict>
                </mc:Fallback>
              </mc:AlternateContent>
            </w:r>
            <w:r w:rsidR="00513EBF">
              <w:br w:type="page"/>
            </w:r>
            <w:r w:rsidR="009F177E">
              <w:rPr>
                <w:noProof/>
              </w:rPr>
              <w:drawing>
                <wp:inline distT="0" distB="0" distL="0" distR="0" wp14:anchorId="5659BC01" wp14:editId="4B8E5C3D">
                  <wp:extent cx="7223760" cy="1825231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-int-blue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3760" cy="1825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6625" w14:paraId="7CF782B9" w14:textId="77777777" w:rsidTr="00BB5EFA">
        <w:tc>
          <w:tcPr>
            <w:tcW w:w="11610" w:type="dxa"/>
            <w:gridSpan w:val="2"/>
            <w:shd w:val="clear" w:color="auto" w:fill="FFFFFF" w:themeFill="background1"/>
          </w:tcPr>
          <w:p w14:paraId="044EF54C" w14:textId="77777777" w:rsidR="00AE60C8" w:rsidRPr="005E6D54" w:rsidRDefault="00AE60C8" w:rsidP="00AE60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5F5F5F"/>
                <w:sz w:val="20"/>
                <w:szCs w:val="20"/>
              </w:rPr>
            </w:pPr>
            <w:r>
              <w:rPr>
                <w:noProof/>
                <w:color w:val="70AD47"/>
              </w:rPr>
              <w:br/>
            </w:r>
            <w:r>
              <w:rPr>
                <w:noProof/>
                <w:color w:val="70AD47"/>
              </w:rPr>
              <w:drawing>
                <wp:inline distT="0" distB="0" distL="0" distR="0" wp14:anchorId="2F755CE3" wp14:editId="44794A4E">
                  <wp:extent cx="219075" cy="219075"/>
                  <wp:effectExtent l="0" t="0" r="9525" b="9525"/>
                  <wp:docPr id="8" name="Picture 8" descr="knowledge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knowledge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6D54">
              <w:rPr>
                <w:rFonts w:ascii="Tahoma" w:hAnsi="Tahoma" w:cs="Tahoma"/>
                <w:color w:val="F0563D"/>
                <w:sz w:val="28"/>
                <w:szCs w:val="28"/>
              </w:rPr>
              <w:t xml:space="preserve"> </w:t>
            </w:r>
            <w:r w:rsidRPr="00376A83">
              <w:rPr>
                <w:rFonts w:ascii="Tahoma" w:hAnsi="Tahoma" w:cs="Tahoma"/>
                <w:color w:val="044C7E"/>
                <w:sz w:val="28"/>
                <w:szCs w:val="28"/>
              </w:rPr>
              <w:t>Profile Summary</w:t>
            </w:r>
          </w:p>
          <w:p w14:paraId="64251084" w14:textId="77777777" w:rsidR="00466625" w:rsidRPr="004F50E7" w:rsidRDefault="00466625" w:rsidP="00BA5092">
            <w:pPr>
              <w:rPr>
                <w:sz w:val="10"/>
                <w:szCs w:val="10"/>
              </w:rPr>
            </w:pPr>
          </w:p>
        </w:tc>
      </w:tr>
      <w:tr w:rsidR="00466625" w14:paraId="4F525A09" w14:textId="77777777" w:rsidTr="00BB5EFA">
        <w:tc>
          <w:tcPr>
            <w:tcW w:w="11610" w:type="dxa"/>
            <w:gridSpan w:val="2"/>
            <w:shd w:val="clear" w:color="auto" w:fill="FFFFFF" w:themeFill="background1"/>
          </w:tcPr>
          <w:p w14:paraId="3E5EED31" w14:textId="77777777" w:rsidR="00C515E4" w:rsidRPr="00A628A2" w:rsidRDefault="00C515E4" w:rsidP="00C515E4">
            <w:pPr>
              <w:pStyle w:val="ListParagraph"/>
              <w:numPr>
                <w:ilvl w:val="0"/>
                <w:numId w:val="18"/>
              </w:numPr>
              <w:spacing w:after="11" w:line="268" w:lineRule="auto"/>
              <w:ind w:right="180"/>
              <w:jc w:val="both"/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</w:pPr>
            <w:r w:rsidRPr="00A628A2"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  <w:t>MCA</w:t>
            </w:r>
            <w:r w:rsidRPr="00A628A2"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  <w:t xml:space="preserve"> Qualified Software Engineer professional with </w:t>
            </w:r>
            <w:r w:rsidRPr="00A628A2"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  <w:t>over 2 years</w:t>
            </w:r>
            <w:r w:rsidRPr="00A628A2"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  <w:t xml:space="preserve"> of Industrial experience including </w:t>
            </w:r>
            <w:r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  <w:t>e</w:t>
            </w:r>
            <w:r w:rsidRPr="00A628A2"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  <w:t>ffective identify Test Scenarios, Test Case Designing and Test Case Preparing</w:t>
            </w:r>
          </w:p>
          <w:p w14:paraId="5ABE3F8D" w14:textId="77777777" w:rsidR="00C515E4" w:rsidRPr="00A628A2" w:rsidRDefault="00C515E4" w:rsidP="00C515E4">
            <w:pPr>
              <w:pStyle w:val="ListParagraph"/>
              <w:numPr>
                <w:ilvl w:val="0"/>
                <w:numId w:val="18"/>
              </w:numPr>
              <w:ind w:right="180"/>
              <w:jc w:val="both"/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</w:pPr>
            <w:r w:rsidRPr="00A628A2"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  <w:t xml:space="preserve">Experienced in working on projects like Manual and Automation Testing with Real Time </w:t>
            </w:r>
          </w:p>
          <w:p w14:paraId="4F98DA64" w14:textId="77777777" w:rsidR="00C515E4" w:rsidRPr="00A628A2" w:rsidRDefault="00C515E4" w:rsidP="00C515E4">
            <w:pPr>
              <w:pStyle w:val="ListParagraph"/>
              <w:numPr>
                <w:ilvl w:val="0"/>
                <w:numId w:val="18"/>
              </w:numPr>
              <w:tabs>
                <w:tab w:val="left" w:pos="7200"/>
              </w:tabs>
              <w:ind w:right="180"/>
              <w:jc w:val="both"/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</w:pPr>
            <w:r w:rsidRPr="00A628A2"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  <w:t xml:space="preserve">Keen understanding of </w:t>
            </w:r>
            <w:r w:rsidRPr="00A628A2"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  <w:t xml:space="preserve">Software Requirement Specification and identifying the required Test Scenarios </w:t>
            </w:r>
          </w:p>
          <w:p w14:paraId="35FF03D2" w14:textId="77777777" w:rsidR="00C515E4" w:rsidRPr="00A628A2" w:rsidRDefault="00C515E4" w:rsidP="00C515E4">
            <w:pPr>
              <w:pStyle w:val="ListParagraph"/>
              <w:numPr>
                <w:ilvl w:val="0"/>
                <w:numId w:val="18"/>
              </w:numPr>
              <w:tabs>
                <w:tab w:val="left" w:pos="7200"/>
              </w:tabs>
              <w:ind w:right="180"/>
              <w:jc w:val="both"/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</w:pPr>
            <w:r w:rsidRPr="00A628A2"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  <w:t xml:space="preserve">Proficient in </w:t>
            </w:r>
            <w:r w:rsidRPr="00A628A2"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  <w:t xml:space="preserve">identifying the objects by using different element locators &amp; developing automation scripts using WebDriver with TestNG framework </w:t>
            </w:r>
          </w:p>
          <w:p w14:paraId="134272CC" w14:textId="77777777" w:rsidR="00C515E4" w:rsidRPr="00A628A2" w:rsidRDefault="00C515E4" w:rsidP="00C515E4">
            <w:pPr>
              <w:pStyle w:val="ListParagraph"/>
              <w:numPr>
                <w:ilvl w:val="0"/>
                <w:numId w:val="18"/>
              </w:numPr>
              <w:tabs>
                <w:tab w:val="left" w:pos="7200"/>
              </w:tabs>
              <w:ind w:right="180"/>
              <w:jc w:val="both"/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</w:pPr>
            <w:r w:rsidRPr="00A628A2"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  <w:t>Adequate knowledge of SDLC, STLC and Defect Life Cycle</w:t>
            </w:r>
          </w:p>
          <w:p w14:paraId="773AB7F9" w14:textId="2194E4F5" w:rsidR="00C515E4" w:rsidRPr="00A628A2" w:rsidRDefault="00C515E4" w:rsidP="00C515E4">
            <w:pPr>
              <w:pStyle w:val="ListParagraph"/>
              <w:numPr>
                <w:ilvl w:val="0"/>
                <w:numId w:val="18"/>
              </w:numPr>
              <w:tabs>
                <w:tab w:val="left" w:pos="7200"/>
              </w:tabs>
              <w:ind w:right="180"/>
              <w:jc w:val="both"/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</w:pPr>
            <w:r w:rsidRPr="00A628A2"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  <w:t xml:space="preserve">Expert in </w:t>
            </w:r>
            <w:r w:rsidRPr="00A628A2"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  <w:t xml:space="preserve">Black Box Testing using BVA and ECP &amp; </w:t>
            </w:r>
            <w:proofErr w:type="gramStart"/>
            <w:r w:rsidRPr="00A628A2"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  <w:t>Ma</w:t>
            </w:r>
            <w:r w:rsidR="00733764"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  <w:t>v</w:t>
            </w:r>
            <w:r w:rsidRPr="00A628A2"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  <w:t>en ,</w:t>
            </w:r>
            <w:proofErr w:type="gramEnd"/>
            <w:r w:rsidRPr="00A628A2"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  <w:t xml:space="preserve"> ANT and Je</w:t>
            </w:r>
            <w:r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  <w:t>n</w:t>
            </w:r>
            <w:r w:rsidRPr="00A628A2"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  <w:t>kins</w:t>
            </w:r>
          </w:p>
          <w:p w14:paraId="22B0D0AF" w14:textId="77777777" w:rsidR="00C515E4" w:rsidRPr="00A628A2" w:rsidRDefault="00C515E4" w:rsidP="00C515E4">
            <w:pPr>
              <w:pStyle w:val="ListParagraph"/>
              <w:numPr>
                <w:ilvl w:val="0"/>
                <w:numId w:val="18"/>
              </w:numPr>
              <w:tabs>
                <w:tab w:val="left" w:pos="7200"/>
              </w:tabs>
              <w:ind w:right="180"/>
              <w:jc w:val="both"/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</w:pPr>
            <w:r w:rsidRPr="00A628A2"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  <w:t xml:space="preserve">Skilled in </w:t>
            </w:r>
            <w:r w:rsidRPr="00A628A2"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  <w:t>implementing test cases to test the application functionality against the requirements manually</w:t>
            </w:r>
          </w:p>
          <w:p w14:paraId="74427B8C" w14:textId="77777777" w:rsidR="00C515E4" w:rsidRPr="00A628A2" w:rsidRDefault="00C515E4" w:rsidP="00C515E4">
            <w:pPr>
              <w:pStyle w:val="ListParagraph"/>
              <w:numPr>
                <w:ilvl w:val="0"/>
                <w:numId w:val="18"/>
              </w:numPr>
              <w:tabs>
                <w:tab w:val="left" w:pos="7200"/>
              </w:tabs>
              <w:ind w:right="180"/>
              <w:jc w:val="both"/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</w:pPr>
            <w:r w:rsidRPr="00A628A2"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  <w:t>Knowledge on Selenium automation Tool which includes: Selenium IDE, WebDriver and TestNG</w:t>
            </w:r>
          </w:p>
          <w:p w14:paraId="358AAFFB" w14:textId="77777777" w:rsidR="00C515E4" w:rsidRPr="00A628A2" w:rsidRDefault="00C515E4" w:rsidP="00C515E4">
            <w:pPr>
              <w:pStyle w:val="ListParagraph"/>
              <w:numPr>
                <w:ilvl w:val="0"/>
                <w:numId w:val="18"/>
              </w:numPr>
              <w:tabs>
                <w:tab w:val="left" w:pos="7200"/>
              </w:tabs>
              <w:ind w:right="180"/>
              <w:jc w:val="both"/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</w:pPr>
            <w:r w:rsidRPr="00A628A2">
              <w:rPr>
                <w:rFonts w:ascii="Tahoma" w:eastAsia="Times New Roman" w:hAnsi="Tahoma" w:cs="Tahoma"/>
                <w:color w:val="404040" w:themeColor="text1" w:themeTint="BF"/>
                <w:sz w:val="20"/>
                <w:szCs w:val="20"/>
                <w:bdr w:val="none" w:sz="0" w:space="0" w:color="auto" w:frame="1"/>
                <w:shd w:val="clear" w:color="auto" w:fill="FFFFFF"/>
              </w:rPr>
              <w:t>Gathered and analyzed data in support of business cases, wrote test plans and scripts for tracking defects and fixes in product development, software application development, information systems, and operations systems</w:t>
            </w:r>
          </w:p>
          <w:p w14:paraId="248E0F6B" w14:textId="77777777" w:rsidR="00C515E4" w:rsidRPr="00A628A2" w:rsidRDefault="00C515E4" w:rsidP="00C515E4">
            <w:pPr>
              <w:pStyle w:val="ListParagraph"/>
              <w:numPr>
                <w:ilvl w:val="0"/>
                <w:numId w:val="18"/>
              </w:numPr>
              <w:tabs>
                <w:tab w:val="left" w:pos="7200"/>
              </w:tabs>
              <w:ind w:right="180"/>
              <w:jc w:val="both"/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</w:pPr>
            <w:r w:rsidRPr="00A628A2"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  <w:t xml:space="preserve">Skills in </w:t>
            </w:r>
            <w:r w:rsidRPr="00A628A2"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  <w:t xml:space="preserve">Defect Reporting and Tracking using Automation Tools Bugzilla and Track+ </w:t>
            </w:r>
          </w:p>
          <w:p w14:paraId="78F25089" w14:textId="77777777" w:rsidR="00C515E4" w:rsidRPr="00A628A2" w:rsidRDefault="00C515E4" w:rsidP="00C515E4">
            <w:pPr>
              <w:pStyle w:val="ListParagraph"/>
              <w:numPr>
                <w:ilvl w:val="0"/>
                <w:numId w:val="18"/>
              </w:numPr>
              <w:tabs>
                <w:tab w:val="left" w:pos="7200"/>
              </w:tabs>
              <w:ind w:right="180"/>
              <w:jc w:val="both"/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</w:pPr>
            <w:r w:rsidRPr="00A628A2"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  <w:t>Ad</w:t>
            </w:r>
            <w:r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  <w:t>ept</w:t>
            </w:r>
            <w:r w:rsidRPr="00A628A2"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  <w:t xml:space="preserve"> in </w:t>
            </w:r>
            <w:r w:rsidRPr="00A628A2"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  <w:t>testing the Functionality, Database and Regression testing</w:t>
            </w:r>
          </w:p>
          <w:p w14:paraId="0308A1B7" w14:textId="77777777" w:rsidR="00C515E4" w:rsidRPr="00A628A2" w:rsidRDefault="00C515E4" w:rsidP="00C515E4">
            <w:pPr>
              <w:pStyle w:val="ListParagraph"/>
              <w:numPr>
                <w:ilvl w:val="0"/>
                <w:numId w:val="18"/>
              </w:numPr>
              <w:ind w:right="180"/>
              <w:jc w:val="both"/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</w:pPr>
            <w:r w:rsidRPr="00A628A2"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  <w:t>Versatile, high-energy professional, successful in achieving business growth objectives in a rapidly changing environment</w:t>
            </w:r>
          </w:p>
          <w:p w14:paraId="7D30AC63" w14:textId="77777777" w:rsidR="004F50E7" w:rsidRPr="004F50E7" w:rsidRDefault="004F50E7" w:rsidP="004F50E7">
            <w:pPr>
              <w:pStyle w:val="ListParagraph"/>
              <w:ind w:left="360" w:right="258"/>
              <w:jc w:val="both"/>
              <w:rPr>
                <w:rFonts w:ascii="Tahoma" w:hAnsi="Tahoma" w:cs="Tahoma"/>
                <w:bCs/>
                <w:color w:val="000000" w:themeColor="text1"/>
                <w:sz w:val="10"/>
                <w:szCs w:val="10"/>
                <w:lang w:val="en-CA" w:eastAsia="en-GB" w:bidi="en-US"/>
              </w:rPr>
            </w:pPr>
          </w:p>
        </w:tc>
      </w:tr>
      <w:tr w:rsidR="00466625" w14:paraId="478C9653" w14:textId="77777777" w:rsidTr="00BB5EFA">
        <w:tc>
          <w:tcPr>
            <w:tcW w:w="11610" w:type="dxa"/>
            <w:gridSpan w:val="2"/>
            <w:shd w:val="clear" w:color="auto" w:fill="FFFFFF" w:themeFill="background1"/>
          </w:tcPr>
          <w:p w14:paraId="2554F6CB" w14:textId="77777777" w:rsidR="00466625" w:rsidRPr="00DE363F" w:rsidRDefault="00AE60C8" w:rsidP="00BA5092">
            <w:pPr>
              <w:rPr>
                <w:rFonts w:ascii="Tahoma" w:hAnsi="Tahoma" w:cs="Tahoma"/>
                <w:color w:val="044C7E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color w:val="F0563D"/>
                <w:sz w:val="28"/>
                <w:szCs w:val="28"/>
              </w:rPr>
              <w:drawing>
                <wp:inline distT="0" distB="0" distL="0" distR="0" wp14:anchorId="7C246401" wp14:editId="1B1D7A1E">
                  <wp:extent cx="228600" cy="228600"/>
                  <wp:effectExtent l="0" t="0" r="0" b="0"/>
                  <wp:docPr id="12" name="Picture 12" descr="edu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edu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3677">
              <w:rPr>
                <w:rFonts w:ascii="Tahoma" w:hAnsi="Tahoma" w:cs="Tahoma"/>
                <w:color w:val="F0563D"/>
                <w:sz w:val="28"/>
                <w:szCs w:val="28"/>
              </w:rPr>
              <w:t xml:space="preserve"> </w:t>
            </w:r>
            <w:r w:rsidRPr="00376A83">
              <w:rPr>
                <w:rFonts w:ascii="Tahoma" w:hAnsi="Tahoma" w:cs="Tahoma"/>
                <w:color w:val="044C7E"/>
                <w:sz w:val="28"/>
                <w:szCs w:val="28"/>
              </w:rPr>
              <w:t>Education</w:t>
            </w:r>
          </w:p>
        </w:tc>
      </w:tr>
      <w:tr w:rsidR="00466625" w14:paraId="19F14C6F" w14:textId="77777777" w:rsidTr="00BB5EFA">
        <w:tc>
          <w:tcPr>
            <w:tcW w:w="11610" w:type="dxa"/>
            <w:gridSpan w:val="2"/>
            <w:shd w:val="clear" w:color="auto" w:fill="FFFFFF" w:themeFill="background1"/>
          </w:tcPr>
          <w:p w14:paraId="776FBA0D" w14:textId="77777777" w:rsidR="00C515E4" w:rsidRPr="004E110E" w:rsidRDefault="00C515E4" w:rsidP="00C515E4">
            <w:pPr>
              <w:pStyle w:val="ListParagraph"/>
              <w:numPr>
                <w:ilvl w:val="0"/>
                <w:numId w:val="12"/>
              </w:numPr>
              <w:ind w:right="-113"/>
              <w:jc w:val="both"/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</w:pPr>
            <w:r w:rsidRPr="004E110E"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  <w:t xml:space="preserve">MCA from Shri Ramdeobaba College </w:t>
            </w:r>
            <w:proofErr w:type="gramStart"/>
            <w:r w:rsidRPr="004E110E"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  <w:t>Of</w:t>
            </w:r>
            <w:proofErr w:type="gramEnd"/>
            <w:r w:rsidRPr="004E110E"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  <w:t xml:space="preserve"> Engineering And Management, Nagpur University, Nagpur in 2018 with 75%</w:t>
            </w:r>
          </w:p>
          <w:p w14:paraId="14418501" w14:textId="77777777" w:rsidR="00C515E4" w:rsidRPr="004E110E" w:rsidRDefault="00C515E4" w:rsidP="00C515E4">
            <w:pPr>
              <w:pStyle w:val="ListParagraph"/>
              <w:numPr>
                <w:ilvl w:val="0"/>
                <w:numId w:val="12"/>
              </w:numPr>
              <w:ind w:right="72"/>
              <w:jc w:val="both"/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</w:pPr>
            <w:r w:rsidRPr="004E110E"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  <w:t xml:space="preserve">BCA from G.H.R.I.I.T, Nagpur University, Nagpur in 2015  </w:t>
            </w:r>
          </w:p>
          <w:p w14:paraId="309829A4" w14:textId="77777777" w:rsidR="004F50E7" w:rsidRPr="00C515E4" w:rsidRDefault="004F50E7" w:rsidP="00C515E4">
            <w:pPr>
              <w:jc w:val="both"/>
              <w:rPr>
                <w:sz w:val="10"/>
                <w:szCs w:val="10"/>
              </w:rPr>
            </w:pPr>
          </w:p>
          <w:p w14:paraId="58824DD8" w14:textId="77777777" w:rsidR="00DE363F" w:rsidRPr="00843D88" w:rsidRDefault="00DE363F" w:rsidP="00954656">
            <w:pPr>
              <w:jc w:val="both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AE60C8" w14:paraId="71E4E4C5" w14:textId="77777777" w:rsidTr="00BB5EFA">
        <w:tc>
          <w:tcPr>
            <w:tcW w:w="7986" w:type="dxa"/>
            <w:shd w:val="clear" w:color="auto" w:fill="FFFFFF" w:themeFill="background1"/>
          </w:tcPr>
          <w:p w14:paraId="590E068E" w14:textId="77777777" w:rsidR="004F50E7" w:rsidRPr="004F50E7" w:rsidRDefault="00467F35" w:rsidP="00954656">
            <w:pPr>
              <w:rPr>
                <w:rFonts w:ascii="Tahoma" w:hAnsi="Tahoma" w:cs="Tahoma"/>
                <w:color w:val="943634" w:themeColor="accent2" w:themeShade="BF"/>
              </w:rPr>
            </w:pPr>
            <w:r>
              <w:pict w14:anchorId="54E29F33">
                <v:shape id="Picture 9" o:spid="_x0000_i1033" type="#_x0000_t75" alt="career24x24icons" style="width:18.4pt;height:18.4pt;visibility:visible;mso-wrap-style:square">
                  <v:imagedata r:id="rId17" o:title="career24x24icons"/>
                </v:shape>
              </w:pict>
            </w:r>
            <w:r w:rsidR="008B4774" w:rsidRPr="00023D1C">
              <w:t xml:space="preserve"> </w:t>
            </w:r>
            <w:r w:rsidR="00954656">
              <w:rPr>
                <w:rFonts w:ascii="Tahoma" w:hAnsi="Tahoma" w:cs="Tahoma"/>
                <w:color w:val="044C7E"/>
                <w:sz w:val="28"/>
                <w:szCs w:val="28"/>
              </w:rPr>
              <w:t>IT Skills</w:t>
            </w:r>
          </w:p>
        </w:tc>
        <w:tc>
          <w:tcPr>
            <w:tcW w:w="3624" w:type="dxa"/>
            <w:shd w:val="clear" w:color="auto" w:fill="FFFFFF" w:themeFill="background1"/>
          </w:tcPr>
          <w:p w14:paraId="0A1E5353" w14:textId="77777777" w:rsidR="008B4774" w:rsidRPr="00376A83" w:rsidRDefault="008B4774" w:rsidP="008B4774">
            <w:pPr>
              <w:rPr>
                <w:color w:val="044C7E"/>
              </w:rPr>
            </w:pPr>
            <w:r>
              <w:rPr>
                <w:rFonts w:ascii="Tahoma" w:hAnsi="Tahoma" w:cs="Tahoma"/>
                <w:noProof/>
                <w:color w:val="F0563D"/>
                <w:sz w:val="28"/>
                <w:szCs w:val="28"/>
              </w:rPr>
              <w:drawing>
                <wp:inline distT="0" distB="0" distL="0" distR="0" wp14:anchorId="15023A40" wp14:editId="1181711C">
                  <wp:extent cx="219075" cy="219075"/>
                  <wp:effectExtent l="0" t="0" r="9525" b="9525"/>
                  <wp:docPr id="28" name="Picture 28" descr="core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core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F0563D"/>
                <w:sz w:val="28"/>
                <w:szCs w:val="28"/>
              </w:rPr>
              <w:t xml:space="preserve"> </w:t>
            </w:r>
            <w:proofErr w:type="gramStart"/>
            <w:r w:rsidR="00C35FFD">
              <w:rPr>
                <w:rFonts w:ascii="Tahoma" w:hAnsi="Tahoma" w:cs="Tahoma"/>
                <w:color w:val="044C7E"/>
                <w:sz w:val="28"/>
                <w:szCs w:val="28"/>
              </w:rPr>
              <w:t>Skill  Set</w:t>
            </w:r>
            <w:proofErr w:type="gramEnd"/>
            <w:r w:rsidR="00C35FFD">
              <w:rPr>
                <w:rFonts w:ascii="Tahoma" w:hAnsi="Tahoma" w:cs="Tahoma"/>
                <w:color w:val="044C7E"/>
                <w:sz w:val="28"/>
                <w:szCs w:val="28"/>
              </w:rPr>
              <w:t xml:space="preserve"> </w:t>
            </w:r>
          </w:p>
          <w:p w14:paraId="486F538B" w14:textId="77777777" w:rsidR="00AE60C8" w:rsidRDefault="00AE60C8" w:rsidP="008B4774"/>
        </w:tc>
      </w:tr>
      <w:tr w:rsidR="00AE60C8" w14:paraId="70C60FDF" w14:textId="77777777" w:rsidTr="00BB5EFA">
        <w:trPr>
          <w:trHeight w:val="6363"/>
        </w:trPr>
        <w:tc>
          <w:tcPr>
            <w:tcW w:w="7986" w:type="dxa"/>
            <w:shd w:val="clear" w:color="auto" w:fill="FFFFFF" w:themeFill="background1"/>
          </w:tcPr>
          <w:p w14:paraId="75293B45" w14:textId="77777777" w:rsidR="00954656" w:rsidRPr="00F23274" w:rsidRDefault="00954656" w:rsidP="00954656">
            <w:pPr>
              <w:pStyle w:val="ListParagraph"/>
              <w:numPr>
                <w:ilvl w:val="0"/>
                <w:numId w:val="19"/>
              </w:numPr>
              <w:ind w:right="72"/>
              <w:jc w:val="both"/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</w:pPr>
            <w:r w:rsidRPr="00F23274"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  <w:t>MS Office: Word, Excel &amp; PowerPoint</w:t>
            </w:r>
          </w:p>
          <w:p w14:paraId="49D3C0E0" w14:textId="77777777" w:rsidR="00954656" w:rsidRPr="004E110E" w:rsidRDefault="00954656" w:rsidP="00954656">
            <w:pPr>
              <w:pStyle w:val="ListParagraph"/>
              <w:numPr>
                <w:ilvl w:val="0"/>
                <w:numId w:val="19"/>
              </w:numPr>
              <w:ind w:right="72"/>
              <w:jc w:val="both"/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</w:pPr>
            <w:r w:rsidRPr="004E110E"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  <w:t>Automation Tools: Selenium and WebDriver</w:t>
            </w:r>
          </w:p>
          <w:p w14:paraId="5B9B2020" w14:textId="77777777" w:rsidR="00954656" w:rsidRPr="004E110E" w:rsidRDefault="00954656" w:rsidP="00954656">
            <w:pPr>
              <w:pStyle w:val="ListParagraph"/>
              <w:numPr>
                <w:ilvl w:val="0"/>
                <w:numId w:val="19"/>
              </w:numPr>
              <w:ind w:right="72"/>
              <w:jc w:val="both"/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</w:pPr>
            <w:r w:rsidRPr="004E110E"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  <w:t xml:space="preserve">Testing Frameworks: </w:t>
            </w:r>
            <w:proofErr w:type="gramStart"/>
            <w:r w:rsidRPr="004E110E"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  <w:t>TestNG ,</w:t>
            </w:r>
            <w:r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  <w:t>Log</w:t>
            </w:r>
            <w:proofErr w:type="gramEnd"/>
            <w:r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  <w:t>4j,</w:t>
            </w:r>
            <w:r w:rsidRPr="004E110E"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  <w:t xml:space="preserve">Hybrid </w:t>
            </w:r>
          </w:p>
          <w:p w14:paraId="692C41CA" w14:textId="77777777" w:rsidR="00954656" w:rsidRPr="004E110E" w:rsidRDefault="00954656" w:rsidP="00954656">
            <w:pPr>
              <w:pStyle w:val="ListParagraph"/>
              <w:numPr>
                <w:ilvl w:val="0"/>
                <w:numId w:val="19"/>
              </w:numPr>
              <w:ind w:right="72"/>
              <w:jc w:val="both"/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</w:pPr>
            <w:r w:rsidRPr="004E110E"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  <w:t>Configuration Tools: MS VSS 6.0 Languages: Core Java</w:t>
            </w:r>
          </w:p>
          <w:p w14:paraId="61E4DE3D" w14:textId="77777777" w:rsidR="00954656" w:rsidRPr="004E110E" w:rsidRDefault="00954656" w:rsidP="00954656">
            <w:pPr>
              <w:pStyle w:val="ListParagraph"/>
              <w:numPr>
                <w:ilvl w:val="0"/>
                <w:numId w:val="19"/>
              </w:numPr>
              <w:ind w:right="72"/>
              <w:jc w:val="both"/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</w:pPr>
            <w:r w:rsidRPr="004E110E"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  <w:t xml:space="preserve">Defect Reporting Tool: Bugzilla </w:t>
            </w:r>
          </w:p>
          <w:p w14:paraId="242EADAB" w14:textId="77777777" w:rsidR="00954656" w:rsidRPr="004E110E" w:rsidRDefault="00954656" w:rsidP="00954656">
            <w:pPr>
              <w:pStyle w:val="ListParagraph"/>
              <w:numPr>
                <w:ilvl w:val="0"/>
                <w:numId w:val="19"/>
              </w:numPr>
              <w:ind w:right="72"/>
              <w:jc w:val="both"/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</w:pPr>
            <w:r w:rsidRPr="004E110E"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  <w:t xml:space="preserve">Exposure on Tools: Maven, </w:t>
            </w:r>
            <w:proofErr w:type="gramStart"/>
            <w:r w:rsidRPr="004E110E"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  <w:t>Ant ,Jenkins</w:t>
            </w:r>
            <w:proofErr w:type="gramEnd"/>
            <w:r w:rsidRPr="004E110E"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  <w:t>, Sikuli, Cucumber</w:t>
            </w:r>
          </w:p>
          <w:p w14:paraId="2DC934FE" w14:textId="77777777" w:rsidR="00954656" w:rsidRPr="004E110E" w:rsidRDefault="00954656" w:rsidP="00954656">
            <w:pPr>
              <w:pStyle w:val="ListParagraph"/>
              <w:numPr>
                <w:ilvl w:val="0"/>
                <w:numId w:val="19"/>
              </w:numPr>
              <w:ind w:right="72"/>
              <w:jc w:val="both"/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</w:pPr>
            <w:r w:rsidRPr="004E110E"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  <w:t xml:space="preserve">Operating Systems: Windows family </w:t>
            </w:r>
          </w:p>
          <w:p w14:paraId="1B02ACC6" w14:textId="77777777" w:rsidR="00954656" w:rsidRPr="00F00ECC" w:rsidRDefault="00954656" w:rsidP="00954656">
            <w:pPr>
              <w:pStyle w:val="ListParagraph"/>
              <w:numPr>
                <w:ilvl w:val="0"/>
                <w:numId w:val="19"/>
              </w:numPr>
              <w:ind w:right="72"/>
              <w:jc w:val="both"/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</w:pPr>
            <w:r w:rsidRPr="004E110E"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  <w:t>Database Testing: Toad for</w:t>
            </w:r>
            <w:r w:rsidRPr="00F00ECC"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  <w:t xml:space="preserve"> Oracle 10.0 </w:t>
            </w:r>
          </w:p>
          <w:p w14:paraId="50AAD9C2" w14:textId="77777777" w:rsidR="00AE60C8" w:rsidRDefault="00AE60C8" w:rsidP="00BA5092">
            <w:pPr>
              <w:rPr>
                <w:rFonts w:ascii="Tahoma" w:hAnsi="Tahoma" w:cs="Tahoma"/>
                <w:color w:val="6A6969"/>
                <w:sz w:val="20"/>
                <w:szCs w:val="20"/>
              </w:rPr>
            </w:pPr>
          </w:p>
          <w:p w14:paraId="4570B94C" w14:textId="77777777" w:rsidR="00954656" w:rsidRDefault="00954656" w:rsidP="00954656">
            <w:pPr>
              <w:rPr>
                <w:rFonts w:ascii="Tahoma" w:hAnsi="Tahoma" w:cs="Tahoma"/>
                <w:color w:val="044C7E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DDCFA11" wp14:editId="11722F2D">
                  <wp:extent cx="219075" cy="219075"/>
                  <wp:effectExtent l="0" t="0" r="9525" b="9525"/>
                  <wp:docPr id="9" name="Picture 9" descr="exp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xp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376A83">
              <w:rPr>
                <w:rFonts w:ascii="Tahoma" w:hAnsi="Tahoma" w:cs="Tahoma"/>
                <w:color w:val="044C7E"/>
                <w:sz w:val="28"/>
                <w:szCs w:val="28"/>
              </w:rPr>
              <w:t>Work Experience</w:t>
            </w:r>
          </w:p>
          <w:p w14:paraId="10817FF0" w14:textId="77777777" w:rsidR="00954656" w:rsidRPr="005A209C" w:rsidRDefault="00954656" w:rsidP="00954656">
            <w:pPr>
              <w:ind w:right="180"/>
              <w:jc w:val="both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5A209C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Since Jun’18 with </w:t>
            </w:r>
            <w:r w:rsidRPr="005A20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Merlin Softech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 And Telecom Pvt </w:t>
            </w:r>
            <w:proofErr w:type="gramStart"/>
            <w: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Ltd. </w:t>
            </w:r>
            <w:r w:rsidRPr="005A20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,</w:t>
            </w:r>
            <w:proofErr w:type="gramEnd"/>
            <w:r w:rsidRPr="005A20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 Hyderabad as Software Tester</w:t>
            </w:r>
          </w:p>
          <w:p w14:paraId="5315E02B" w14:textId="77777777" w:rsidR="00954656" w:rsidRPr="00FD1B15" w:rsidRDefault="00954656" w:rsidP="00954656">
            <w:pPr>
              <w:ind w:right="180"/>
              <w:jc w:val="both"/>
              <w:rPr>
                <w:rFonts w:ascii="Tahoma" w:hAnsi="Tahoma" w:cs="Tahoma"/>
                <w:b/>
                <w:bCs/>
                <w:color w:val="404040" w:themeColor="text1" w:themeTint="BF"/>
                <w:sz w:val="20"/>
                <w:szCs w:val="20"/>
              </w:rPr>
            </w:pPr>
            <w:r w:rsidRPr="00FD1B15">
              <w:rPr>
                <w:rFonts w:ascii="Tahoma" w:hAnsi="Tahoma" w:cs="Tahoma"/>
                <w:b/>
                <w:bCs/>
                <w:color w:val="404040" w:themeColor="text1" w:themeTint="BF"/>
                <w:sz w:val="20"/>
                <w:szCs w:val="20"/>
              </w:rPr>
              <w:t>On Job Project:</w:t>
            </w:r>
          </w:p>
          <w:p w14:paraId="0945C47D" w14:textId="77777777" w:rsidR="00954656" w:rsidRPr="00FD1B15" w:rsidRDefault="00954656" w:rsidP="00954656">
            <w:pPr>
              <w:ind w:right="180"/>
              <w:jc w:val="both"/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</w:pPr>
            <w:r w:rsidRPr="00FD1B15"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  <w:t xml:space="preserve">Title: </w:t>
            </w:r>
            <w:r w:rsidRPr="00FD1B15"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  <w:t>Adactin</w:t>
            </w:r>
          </w:p>
          <w:p w14:paraId="548FB458" w14:textId="77777777" w:rsidR="00954656" w:rsidRPr="004E110E" w:rsidRDefault="00954656" w:rsidP="00954656">
            <w:pPr>
              <w:ind w:right="-461"/>
              <w:jc w:val="both"/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</w:pPr>
            <w:r w:rsidRPr="004E110E"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  <w:t>Environment:</w:t>
            </w:r>
            <w:r w:rsidRPr="004E110E"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  <w:t xml:space="preserve"> Java, JSP, Servlets, Tomcat 7.0, Oracle 10</w:t>
            </w:r>
            <w:proofErr w:type="gramStart"/>
            <w:r w:rsidRPr="004E110E"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  <w:t>g,Bugzilla</w:t>
            </w:r>
            <w:proofErr w:type="gramEnd"/>
            <w:r w:rsidRPr="004E110E"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  <w:t xml:space="preserve"> 3.3, Track+ 3.7 and Windows XP </w:t>
            </w:r>
          </w:p>
          <w:p w14:paraId="28067201" w14:textId="77777777" w:rsidR="00954656" w:rsidRPr="004E110E" w:rsidRDefault="00954656" w:rsidP="00954656">
            <w:pPr>
              <w:ind w:right="180"/>
              <w:jc w:val="both"/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</w:pPr>
            <w:r w:rsidRPr="004E110E"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  <w:t xml:space="preserve">Description: </w:t>
            </w:r>
          </w:p>
          <w:p w14:paraId="1A5068A2" w14:textId="77777777" w:rsidR="00954656" w:rsidRPr="004E110E" w:rsidRDefault="00954656" w:rsidP="00954656">
            <w:pPr>
              <w:pStyle w:val="ListParagraph"/>
              <w:numPr>
                <w:ilvl w:val="0"/>
                <w:numId w:val="20"/>
              </w:numPr>
              <w:ind w:right="180"/>
              <w:jc w:val="both"/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</w:pPr>
            <w:r w:rsidRPr="004E110E"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  <w:t>Using this system, user can view and check for various rooms available and simultaneously book by making online payment via credit card</w:t>
            </w:r>
          </w:p>
          <w:p w14:paraId="19CAC148" w14:textId="77777777" w:rsidR="00954656" w:rsidRPr="004E110E" w:rsidRDefault="00954656" w:rsidP="00954656">
            <w:pPr>
              <w:pStyle w:val="ListParagraph"/>
              <w:numPr>
                <w:ilvl w:val="0"/>
                <w:numId w:val="20"/>
              </w:numPr>
              <w:ind w:right="180"/>
              <w:jc w:val="both"/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</w:pPr>
            <w:r w:rsidRPr="004E110E"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  <w:t xml:space="preserve">The system calculates the total cost on booking the services </w:t>
            </w:r>
          </w:p>
          <w:p w14:paraId="1265A400" w14:textId="77777777" w:rsidR="00954656" w:rsidRPr="004E110E" w:rsidRDefault="00954656" w:rsidP="00954656">
            <w:pPr>
              <w:pStyle w:val="ListParagraph"/>
              <w:numPr>
                <w:ilvl w:val="0"/>
                <w:numId w:val="20"/>
              </w:numPr>
              <w:ind w:right="180"/>
              <w:jc w:val="both"/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</w:pPr>
            <w:r w:rsidRPr="004E110E"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  <w:t>Once the user makes the payment, system will provide online receipt to the user</w:t>
            </w:r>
          </w:p>
          <w:p w14:paraId="60515A5B" w14:textId="77777777" w:rsidR="00954656" w:rsidRPr="004E110E" w:rsidRDefault="00954656" w:rsidP="00954656">
            <w:pPr>
              <w:pStyle w:val="ListParagraph"/>
              <w:numPr>
                <w:ilvl w:val="0"/>
                <w:numId w:val="20"/>
              </w:numPr>
              <w:ind w:right="180"/>
              <w:jc w:val="both"/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</w:pPr>
            <w:r w:rsidRPr="004E110E"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  <w:t xml:space="preserve">User can view the room booking in an effective graphical user interface </w:t>
            </w:r>
          </w:p>
          <w:p w14:paraId="2C044467" w14:textId="77777777" w:rsidR="00954656" w:rsidRPr="00843D88" w:rsidRDefault="00954656" w:rsidP="00954656">
            <w:pPr>
              <w:pStyle w:val="ListParagraph"/>
              <w:numPr>
                <w:ilvl w:val="0"/>
                <w:numId w:val="20"/>
              </w:numPr>
              <w:ind w:right="180"/>
              <w:jc w:val="both"/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</w:pPr>
            <w:r w:rsidRPr="004E110E"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  <w:t>Since room bookings will be displayed in effective graphical user interface, user will get to know which rooms are booked and how many rooms are available for booking</w:t>
            </w:r>
          </w:p>
          <w:p w14:paraId="3AC0FA1C" w14:textId="77777777" w:rsidR="00843D88" w:rsidRPr="00954656" w:rsidRDefault="00843D88" w:rsidP="00843D88">
            <w:pPr>
              <w:pStyle w:val="ListParagraph"/>
              <w:ind w:left="360" w:right="180"/>
              <w:jc w:val="both"/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</w:pPr>
          </w:p>
          <w:p w14:paraId="1847E415" w14:textId="77777777" w:rsidR="00954656" w:rsidRPr="004E110E" w:rsidRDefault="00954656" w:rsidP="00954656">
            <w:pPr>
              <w:pStyle w:val="ListParagraph"/>
              <w:ind w:left="360" w:right="180"/>
              <w:jc w:val="both"/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</w:pPr>
          </w:p>
          <w:p w14:paraId="1905C04A" w14:textId="77777777" w:rsidR="00954656" w:rsidRPr="004E110E" w:rsidRDefault="00954656" w:rsidP="00954656">
            <w:pPr>
              <w:pStyle w:val="ListParagraph"/>
              <w:numPr>
                <w:ilvl w:val="0"/>
                <w:numId w:val="20"/>
              </w:numPr>
              <w:ind w:right="180"/>
              <w:jc w:val="both"/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</w:pPr>
            <w:r w:rsidRPr="004E110E"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  <w:t>This application helps a user can select the room according to his preference</w:t>
            </w:r>
          </w:p>
          <w:p w14:paraId="0CAE9560" w14:textId="77777777" w:rsidR="00954656" w:rsidRPr="00954656" w:rsidRDefault="00954656" w:rsidP="00954656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  <w:color w:val="6A6969"/>
                <w:sz w:val="20"/>
                <w:szCs w:val="20"/>
              </w:rPr>
            </w:pPr>
            <w:r w:rsidRPr="00954656"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  <w:t xml:space="preserve">Once user makes the payment, system will generate receipt and it will be sent to respective </w:t>
            </w:r>
            <w:proofErr w:type="gramStart"/>
            <w:r w:rsidRPr="00954656"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  <w:t>users</w:t>
            </w:r>
            <w:proofErr w:type="gramEnd"/>
            <w:r w:rsidRPr="00954656"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  <w:t xml:space="preserve"> email id and it will be reported to the admin, when user visits the hotel, one must show the receipt for the accommodation</w:t>
            </w:r>
          </w:p>
          <w:p w14:paraId="20A54A16" w14:textId="77777777" w:rsidR="00954656" w:rsidRPr="004E110E" w:rsidRDefault="00954656" w:rsidP="00954656">
            <w:pPr>
              <w:ind w:right="180"/>
              <w:jc w:val="both"/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</w:pPr>
            <w:r w:rsidRPr="004E110E"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  <w:t>Role:</w:t>
            </w:r>
          </w:p>
          <w:p w14:paraId="0017E90A" w14:textId="77777777" w:rsidR="00954656" w:rsidRPr="004E110E" w:rsidRDefault="00954656" w:rsidP="00954656">
            <w:pPr>
              <w:numPr>
                <w:ilvl w:val="0"/>
                <w:numId w:val="21"/>
              </w:numPr>
              <w:spacing w:after="11"/>
              <w:ind w:right="166"/>
              <w:jc w:val="both"/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</w:pPr>
            <w:r w:rsidRPr="004E110E"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  <w:t>Understood the requirements and functional specifications of the project</w:t>
            </w:r>
          </w:p>
          <w:p w14:paraId="3053DD34" w14:textId="77777777" w:rsidR="00954656" w:rsidRPr="004E110E" w:rsidRDefault="00954656" w:rsidP="00954656">
            <w:pPr>
              <w:numPr>
                <w:ilvl w:val="0"/>
                <w:numId w:val="21"/>
              </w:numPr>
              <w:spacing w:after="11"/>
              <w:ind w:right="166"/>
              <w:jc w:val="both"/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</w:pPr>
            <w:r w:rsidRPr="004E110E"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  <w:t xml:space="preserve">Recognized </w:t>
            </w:r>
            <w:r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  <w:t>t</w:t>
            </w:r>
            <w:r w:rsidRPr="004E110E"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  <w:t>est</w:t>
            </w:r>
            <w:r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  <w:t xml:space="preserve"> s</w:t>
            </w:r>
            <w:r w:rsidRPr="004E110E"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  <w:t xml:space="preserve">cenarios required for testing  </w:t>
            </w:r>
          </w:p>
          <w:p w14:paraId="1C59F30E" w14:textId="77777777" w:rsidR="00954656" w:rsidRPr="004E110E" w:rsidRDefault="00954656" w:rsidP="00954656">
            <w:pPr>
              <w:numPr>
                <w:ilvl w:val="0"/>
                <w:numId w:val="21"/>
              </w:numPr>
              <w:spacing w:after="11"/>
              <w:ind w:right="166"/>
              <w:jc w:val="both"/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</w:pPr>
            <w:r w:rsidRPr="004E110E"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  <w:t xml:space="preserve">Worked in designing of the test cases </w:t>
            </w:r>
          </w:p>
          <w:p w14:paraId="41CE150F" w14:textId="77777777" w:rsidR="00954656" w:rsidRPr="004E110E" w:rsidRDefault="00954656" w:rsidP="00954656">
            <w:pPr>
              <w:numPr>
                <w:ilvl w:val="0"/>
                <w:numId w:val="21"/>
              </w:numPr>
              <w:spacing w:after="11"/>
              <w:ind w:right="166"/>
              <w:jc w:val="both"/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</w:pPr>
            <w:r w:rsidRPr="004E110E"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  <w:t>Developed and implemented test Cases as per system requirements</w:t>
            </w:r>
          </w:p>
          <w:p w14:paraId="1A0ACA67" w14:textId="77777777" w:rsidR="00954656" w:rsidRPr="004E110E" w:rsidRDefault="00954656" w:rsidP="00954656">
            <w:pPr>
              <w:numPr>
                <w:ilvl w:val="0"/>
                <w:numId w:val="21"/>
              </w:numPr>
              <w:spacing w:after="11"/>
              <w:ind w:right="166"/>
              <w:jc w:val="both"/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</w:pPr>
            <w:r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  <w:t>Performed</w:t>
            </w:r>
            <w:r w:rsidRPr="004E110E"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  <w:t xml:space="preserve"> various black box testing methodologies like Functionality Testing, Database Testing and Regression Testing</w:t>
            </w:r>
          </w:p>
          <w:p w14:paraId="2B037EC0" w14:textId="77777777" w:rsidR="00954656" w:rsidRPr="004E110E" w:rsidRDefault="00954656" w:rsidP="00954656">
            <w:pPr>
              <w:numPr>
                <w:ilvl w:val="0"/>
                <w:numId w:val="21"/>
              </w:numPr>
              <w:spacing w:after="11"/>
              <w:ind w:right="166"/>
              <w:jc w:val="both"/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</w:pPr>
            <w:r w:rsidRPr="004E110E"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  <w:t xml:space="preserve">Reported defects if any and tracked using </w:t>
            </w:r>
            <w:r w:rsidRPr="004E110E"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  <w:t>Bugzilla 3.2</w:t>
            </w:r>
            <w:r w:rsidRPr="004E110E"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  <w:t xml:space="preserve"> and </w:t>
            </w:r>
            <w:r w:rsidRPr="004E110E"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  <w:t>Track+ 3.7</w:t>
            </w:r>
          </w:p>
          <w:p w14:paraId="40226178" w14:textId="77777777" w:rsidR="00954656" w:rsidRDefault="00954656" w:rsidP="00954656">
            <w:pPr>
              <w:numPr>
                <w:ilvl w:val="0"/>
                <w:numId w:val="21"/>
              </w:numPr>
              <w:spacing w:after="11"/>
              <w:ind w:right="166"/>
              <w:jc w:val="both"/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</w:pPr>
            <w:r w:rsidRPr="004E110E"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  <w:t>Executed manual testing process to ensure the quality of the software</w:t>
            </w:r>
          </w:p>
          <w:p w14:paraId="02020AA5" w14:textId="77777777" w:rsidR="00954656" w:rsidRPr="00954656" w:rsidRDefault="00954656" w:rsidP="00954656">
            <w:pPr>
              <w:spacing w:after="11"/>
              <w:ind w:right="166"/>
              <w:jc w:val="both"/>
              <w:rPr>
                <w:rFonts w:ascii="Tahoma" w:hAnsi="Tahoma" w:cs="Tahoma"/>
                <w:color w:val="404040" w:themeColor="text1" w:themeTint="BF"/>
                <w:sz w:val="10"/>
                <w:szCs w:val="10"/>
              </w:rPr>
            </w:pPr>
          </w:p>
          <w:p w14:paraId="235F0B73" w14:textId="77777777" w:rsidR="00954656" w:rsidRPr="004E110E" w:rsidRDefault="00954656" w:rsidP="00954656">
            <w:pPr>
              <w:ind w:right="252" w:hanging="90"/>
              <w:jc w:val="both"/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</w:pPr>
            <w:r w:rsidRPr="004E110E"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  <w:t xml:space="preserve">Title: </w:t>
            </w:r>
            <w:r w:rsidRPr="004E110E"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  <w:t>HRMS</w:t>
            </w:r>
          </w:p>
          <w:p w14:paraId="1046F467" w14:textId="77777777" w:rsidR="00954656" w:rsidRPr="004E110E" w:rsidRDefault="00954656" w:rsidP="00954656">
            <w:pPr>
              <w:ind w:hanging="90"/>
              <w:jc w:val="both"/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</w:pPr>
            <w:r w:rsidRPr="004E110E"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  <w:t>Environment:</w:t>
            </w:r>
            <w:r w:rsidRPr="004E110E"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  <w:t xml:space="preserve"> Java, JSP, Tomcat 7.0, HTML, Oracle 10g, selenium, IE 8.0/9.0, Firefox 8.0/16.0, Windows XP and Toad for Oracle 10.0. </w:t>
            </w:r>
          </w:p>
          <w:p w14:paraId="0D1AD1B0" w14:textId="77777777" w:rsidR="00954656" w:rsidRPr="004E110E" w:rsidRDefault="00954656" w:rsidP="00954656">
            <w:pPr>
              <w:ind w:right="252" w:hanging="90"/>
              <w:jc w:val="both"/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</w:pPr>
            <w:r w:rsidRPr="004E110E"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  <w:t xml:space="preserve">Description: </w:t>
            </w:r>
          </w:p>
          <w:p w14:paraId="58EAFE3D" w14:textId="77777777" w:rsidR="00954656" w:rsidRPr="004E110E" w:rsidRDefault="00954656" w:rsidP="00954656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</w:pPr>
            <w:r w:rsidRPr="004E110E"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  <w:t xml:space="preserve">The project “Orange HRM” comes as a comprehensive solution for the efficient management and development of Human Resource </w:t>
            </w:r>
          </w:p>
          <w:p w14:paraId="4A2857EE" w14:textId="77777777" w:rsidR="00954656" w:rsidRPr="004E110E" w:rsidRDefault="00954656" w:rsidP="00954656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</w:pPr>
            <w:r w:rsidRPr="004E110E"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  <w:t>It will assist in the complex and strategic process of managing the crucial resource of any enterprise</w:t>
            </w:r>
          </w:p>
          <w:p w14:paraId="08C22346" w14:textId="77777777" w:rsidR="00954656" w:rsidRPr="004E110E" w:rsidRDefault="00954656" w:rsidP="00954656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</w:pPr>
            <w:r w:rsidRPr="004E110E"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  <w:t>Based on modular architecture, it facilitates a vast range of HR activities, with features that reflect the main HR management activities</w:t>
            </w:r>
          </w:p>
          <w:p w14:paraId="1ACFF7CB" w14:textId="77777777" w:rsidR="00954656" w:rsidRPr="004E110E" w:rsidRDefault="00954656" w:rsidP="00954656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</w:pPr>
            <w:r w:rsidRPr="004E110E"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  <w:t>It comes as a web-enabled application and considering the available flexibility, OrangeHRM is a perfect platform for reengineering HR processes and achieving a new level of HR Management</w:t>
            </w:r>
          </w:p>
          <w:p w14:paraId="3761E589" w14:textId="77777777" w:rsidR="00954656" w:rsidRPr="004E110E" w:rsidRDefault="00954656" w:rsidP="00954656">
            <w:pPr>
              <w:ind w:right="252" w:hanging="90"/>
              <w:jc w:val="both"/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</w:pPr>
            <w:r w:rsidRPr="004E110E">
              <w:rPr>
                <w:rFonts w:ascii="Tahoma" w:hAnsi="Tahoma" w:cs="Tahoma"/>
                <w:b/>
                <w:color w:val="404040" w:themeColor="text1" w:themeTint="BF"/>
                <w:sz w:val="20"/>
                <w:szCs w:val="20"/>
              </w:rPr>
              <w:t xml:space="preserve">Role: </w:t>
            </w:r>
          </w:p>
          <w:p w14:paraId="41AF9ADA" w14:textId="77777777" w:rsidR="00954656" w:rsidRPr="004E110E" w:rsidRDefault="00954656" w:rsidP="00954656">
            <w:pPr>
              <w:numPr>
                <w:ilvl w:val="0"/>
                <w:numId w:val="23"/>
              </w:numPr>
              <w:spacing w:after="11"/>
              <w:jc w:val="both"/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</w:pPr>
            <w:r w:rsidRPr="004E110E"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  <w:t>Understood the requirements and functional specifications of the application</w:t>
            </w:r>
          </w:p>
          <w:p w14:paraId="08D46E1F" w14:textId="77777777" w:rsidR="00954656" w:rsidRPr="004E110E" w:rsidRDefault="00954656" w:rsidP="00954656">
            <w:pPr>
              <w:numPr>
                <w:ilvl w:val="0"/>
                <w:numId w:val="23"/>
              </w:numPr>
              <w:spacing w:after="11"/>
              <w:jc w:val="both"/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</w:pPr>
            <w:r w:rsidRPr="004E110E"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  <w:t xml:space="preserve">Analyzed the required test scenarios for Dealer </w:t>
            </w:r>
            <w:r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  <w:t>M</w:t>
            </w:r>
            <w:r w:rsidRPr="004E110E"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  <w:t>odule</w:t>
            </w:r>
          </w:p>
          <w:p w14:paraId="58915554" w14:textId="77777777" w:rsidR="00954656" w:rsidRPr="004E110E" w:rsidRDefault="00954656" w:rsidP="00954656">
            <w:pPr>
              <w:numPr>
                <w:ilvl w:val="0"/>
                <w:numId w:val="23"/>
              </w:numPr>
              <w:spacing w:after="11"/>
              <w:jc w:val="both"/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</w:pPr>
            <w:r w:rsidRPr="004E110E"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  <w:t xml:space="preserve">Developed and performed test </w:t>
            </w:r>
            <w:r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  <w:t>c</w:t>
            </w:r>
            <w:r w:rsidRPr="004E110E"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  <w:t xml:space="preserve">ases as per system requirements for supplier module </w:t>
            </w:r>
          </w:p>
          <w:p w14:paraId="5A836EF3" w14:textId="77777777" w:rsidR="00954656" w:rsidRPr="004E110E" w:rsidRDefault="00954656" w:rsidP="00954656">
            <w:pPr>
              <w:numPr>
                <w:ilvl w:val="0"/>
                <w:numId w:val="23"/>
              </w:numPr>
              <w:spacing w:after="11"/>
              <w:jc w:val="both"/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</w:pPr>
            <w:r w:rsidRPr="004E110E"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  <w:t xml:space="preserve">Implemented various black box testing methodologies like Functionality </w:t>
            </w:r>
            <w:r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  <w:t>T</w:t>
            </w:r>
            <w:r w:rsidRPr="004E110E"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  <w:t xml:space="preserve">esting, Database Testing and Regression </w:t>
            </w:r>
            <w:r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  <w:t>T</w:t>
            </w:r>
            <w:r w:rsidRPr="004E110E"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  <w:t>esting</w:t>
            </w:r>
          </w:p>
          <w:p w14:paraId="7F444EA5" w14:textId="77777777" w:rsidR="00954656" w:rsidRPr="004E110E" w:rsidRDefault="00954656" w:rsidP="00954656">
            <w:pPr>
              <w:numPr>
                <w:ilvl w:val="0"/>
                <w:numId w:val="23"/>
              </w:numPr>
              <w:spacing w:after="11"/>
              <w:jc w:val="both"/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</w:pPr>
            <w:r w:rsidRPr="004E110E"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  <w:t xml:space="preserve">Reported defects and tracked using Bugzilla </w:t>
            </w:r>
          </w:p>
          <w:p w14:paraId="7A89FF22" w14:textId="77777777" w:rsidR="00954656" w:rsidRDefault="00954656" w:rsidP="00954656">
            <w:pPr>
              <w:numPr>
                <w:ilvl w:val="0"/>
                <w:numId w:val="23"/>
              </w:numPr>
              <w:spacing w:after="11"/>
              <w:jc w:val="both"/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</w:pPr>
            <w:r w:rsidRPr="004E110E"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  <w:t xml:space="preserve">Performed automated test scripts for functionality by using Selenium </w:t>
            </w:r>
          </w:p>
          <w:p w14:paraId="1B0DAA79" w14:textId="77777777" w:rsidR="00954656" w:rsidRPr="00954656" w:rsidRDefault="00954656" w:rsidP="00954656">
            <w:pPr>
              <w:numPr>
                <w:ilvl w:val="0"/>
                <w:numId w:val="23"/>
              </w:numPr>
              <w:spacing w:after="11"/>
              <w:jc w:val="both"/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</w:pPr>
            <w:r w:rsidRPr="00954656">
              <w:rPr>
                <w:rFonts w:ascii="Tahoma" w:hAnsi="Tahoma" w:cs="Tahoma"/>
                <w:color w:val="404040" w:themeColor="text1" w:themeTint="BF"/>
                <w:sz w:val="20"/>
                <w:szCs w:val="20"/>
              </w:rPr>
              <w:t>Prepared scripts using WebDriver based on Hybrid Framework extensively performed manual testing process to ensure the quality of the software</w:t>
            </w:r>
          </w:p>
        </w:tc>
        <w:tc>
          <w:tcPr>
            <w:tcW w:w="3624" w:type="dxa"/>
            <w:shd w:val="clear" w:color="auto" w:fill="FFFFFF" w:themeFill="background1"/>
          </w:tcPr>
          <w:tbl>
            <w:tblPr>
              <w:tblStyle w:val="TableGrid"/>
              <w:tblW w:w="366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63"/>
            </w:tblGrid>
            <w:tr w:rsidR="00301EF3" w:rsidRPr="00196A64" w14:paraId="3553362B" w14:textId="77777777" w:rsidTr="009F177E">
              <w:tc>
                <w:tcPr>
                  <w:tcW w:w="3663" w:type="dxa"/>
                </w:tcPr>
                <w:p w14:paraId="7651A5D1" w14:textId="77777777" w:rsidR="00301EF3" w:rsidRPr="00196A64" w:rsidRDefault="00BC76A9" w:rsidP="00954656">
                  <w:pPr>
                    <w:ind w:right="-591"/>
                    <w:jc w:val="both"/>
                    <w:rPr>
                      <w:rFonts w:ascii="Tahoma" w:hAnsi="Tahoma" w:cs="Tahoma"/>
                      <w:color w:val="6A6969"/>
                      <w:sz w:val="20"/>
                      <w:szCs w:val="20"/>
                    </w:rPr>
                  </w:pPr>
                  <w:r w:rsidRPr="00196A64">
                    <w:rPr>
                      <w:rFonts w:ascii="Tahoma" w:hAnsi="Tahoma" w:cs="Tahoma"/>
                      <w:color w:val="6A6969"/>
                      <w:sz w:val="20"/>
                      <w:szCs w:val="20"/>
                    </w:rPr>
                    <w:lastRenderedPageBreak/>
                    <w:t xml:space="preserve"> </w:t>
                  </w:r>
                  <w:r w:rsidR="00954656">
                    <w:rPr>
                      <w:rFonts w:ascii="Tahoma" w:hAnsi="Tahoma" w:cs="Tahoma"/>
                      <w:color w:val="6A6969"/>
                      <w:sz w:val="20"/>
                      <w:szCs w:val="20"/>
                    </w:rPr>
                    <w:t>Manual/ Automation Testing</w:t>
                  </w:r>
                </w:p>
              </w:tc>
            </w:tr>
            <w:tr w:rsidR="00301EF3" w:rsidRPr="00196A64" w14:paraId="61D2CF70" w14:textId="77777777" w:rsidTr="009F177E">
              <w:trPr>
                <w:trHeight w:val="360"/>
              </w:trPr>
              <w:tc>
                <w:tcPr>
                  <w:tcW w:w="3663" w:type="dxa"/>
                </w:tcPr>
                <w:p w14:paraId="5451D12F" w14:textId="77777777" w:rsidR="00301EF3" w:rsidRPr="00196A64" w:rsidRDefault="00301EF3" w:rsidP="007F5BF2">
                  <w:pPr>
                    <w:rPr>
                      <w:rFonts w:ascii="Tahoma" w:hAnsi="Tahoma" w:cs="Tahoma"/>
                      <w:color w:val="6A6969"/>
                      <w:sz w:val="20"/>
                      <w:szCs w:val="20"/>
                    </w:rPr>
                  </w:pPr>
                  <w:r w:rsidRPr="00196A64">
                    <w:rPr>
                      <w:rFonts w:ascii="Tahoma" w:hAnsi="Tahoma" w:cs="Tahoma"/>
                      <w:noProof/>
                      <w:color w:val="6A6969"/>
                      <w:sz w:val="20"/>
                      <w:szCs w:val="20"/>
                    </w:rPr>
                    <w:drawing>
                      <wp:inline distT="0" distB="0" distL="0" distR="0" wp14:anchorId="64889262" wp14:editId="6664ACEA">
                        <wp:extent cx="2085975" cy="95250"/>
                        <wp:effectExtent l="0" t="0" r="9525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xcellent-dark.gif"/>
                                <pic:cNvPicPr/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5975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01EF3" w:rsidRPr="00196A64" w14:paraId="41D77935" w14:textId="77777777" w:rsidTr="009F177E">
              <w:tc>
                <w:tcPr>
                  <w:tcW w:w="3663" w:type="dxa"/>
                </w:tcPr>
                <w:p w14:paraId="6F6CF3F2" w14:textId="77777777" w:rsidR="00301EF3" w:rsidRPr="00196A64" w:rsidRDefault="00BC76A9" w:rsidP="00954656">
                  <w:pPr>
                    <w:ind w:right="-591"/>
                    <w:jc w:val="both"/>
                    <w:rPr>
                      <w:rFonts w:ascii="Tahoma" w:hAnsi="Tahoma" w:cs="Tahoma"/>
                      <w:color w:val="6A6969"/>
                      <w:sz w:val="20"/>
                      <w:szCs w:val="20"/>
                    </w:rPr>
                  </w:pPr>
                  <w:r w:rsidRPr="00196A64">
                    <w:rPr>
                      <w:rFonts w:ascii="Tahoma" w:hAnsi="Tahoma" w:cs="Tahoma"/>
                      <w:color w:val="6A6969"/>
                      <w:sz w:val="20"/>
                      <w:szCs w:val="20"/>
                    </w:rPr>
                    <w:t xml:space="preserve"> </w:t>
                  </w:r>
                  <w:r w:rsidR="00954656">
                    <w:rPr>
                      <w:rFonts w:ascii="Tahoma" w:hAnsi="Tahoma" w:cs="Tahoma"/>
                      <w:color w:val="6A6969"/>
                      <w:sz w:val="20"/>
                      <w:szCs w:val="20"/>
                    </w:rPr>
                    <w:t>Reporting &amp; Documentation</w:t>
                  </w:r>
                </w:p>
              </w:tc>
            </w:tr>
            <w:tr w:rsidR="00301EF3" w:rsidRPr="00196A64" w14:paraId="176B1190" w14:textId="77777777" w:rsidTr="009F177E">
              <w:trPr>
                <w:trHeight w:val="382"/>
              </w:trPr>
              <w:tc>
                <w:tcPr>
                  <w:tcW w:w="3663" w:type="dxa"/>
                </w:tcPr>
                <w:p w14:paraId="0251CE7C" w14:textId="77777777" w:rsidR="00301EF3" w:rsidRPr="00196A64" w:rsidRDefault="00301EF3" w:rsidP="007F5BF2">
                  <w:pPr>
                    <w:rPr>
                      <w:rFonts w:ascii="Tahoma" w:hAnsi="Tahoma" w:cs="Tahoma"/>
                      <w:color w:val="6A6969"/>
                      <w:sz w:val="20"/>
                      <w:szCs w:val="20"/>
                    </w:rPr>
                  </w:pPr>
                  <w:r w:rsidRPr="00196A64">
                    <w:rPr>
                      <w:rFonts w:ascii="Tahoma" w:hAnsi="Tahoma" w:cs="Tahoma"/>
                      <w:noProof/>
                      <w:color w:val="6A6969"/>
                      <w:sz w:val="20"/>
                      <w:szCs w:val="20"/>
                    </w:rPr>
                    <w:drawing>
                      <wp:inline distT="0" distB="0" distL="0" distR="0" wp14:anchorId="3F4A7BC1" wp14:editId="277A606C">
                        <wp:extent cx="2085975" cy="95250"/>
                        <wp:effectExtent l="0" t="0" r="9525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xcellent.gif"/>
                                <pic:cNvPicPr/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5975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01EF3" w:rsidRPr="00196A64" w14:paraId="2CDCFA01" w14:textId="77777777" w:rsidTr="009F177E">
              <w:tc>
                <w:tcPr>
                  <w:tcW w:w="3663" w:type="dxa"/>
                </w:tcPr>
                <w:p w14:paraId="018D82BB" w14:textId="77777777" w:rsidR="00301EF3" w:rsidRPr="00196A64" w:rsidRDefault="00301EF3" w:rsidP="00954656">
                  <w:pPr>
                    <w:rPr>
                      <w:rFonts w:ascii="Tahoma" w:hAnsi="Tahoma" w:cs="Tahoma"/>
                      <w:color w:val="6A6969"/>
                      <w:sz w:val="20"/>
                      <w:szCs w:val="20"/>
                    </w:rPr>
                  </w:pPr>
                  <w:r w:rsidRPr="0000582E">
                    <w:rPr>
                      <w:rFonts w:ascii="Tahoma" w:hAnsi="Tahoma" w:cs="Tahoma"/>
                      <w:color w:val="6A6969"/>
                      <w:sz w:val="20"/>
                      <w:szCs w:val="20"/>
                    </w:rPr>
                    <w:t xml:space="preserve"> </w:t>
                  </w:r>
                  <w:r w:rsidR="00954656">
                    <w:rPr>
                      <w:rFonts w:ascii="Tahoma" w:hAnsi="Tahoma" w:cs="Tahoma"/>
                      <w:color w:val="6A6969"/>
                      <w:sz w:val="20"/>
                      <w:szCs w:val="20"/>
                    </w:rPr>
                    <w:t>Project Execution</w:t>
                  </w:r>
                </w:p>
              </w:tc>
            </w:tr>
            <w:tr w:rsidR="00301EF3" w:rsidRPr="00196A64" w14:paraId="3F8FA132" w14:textId="77777777" w:rsidTr="009F177E">
              <w:trPr>
                <w:trHeight w:val="387"/>
              </w:trPr>
              <w:tc>
                <w:tcPr>
                  <w:tcW w:w="3663" w:type="dxa"/>
                </w:tcPr>
                <w:p w14:paraId="346FC970" w14:textId="77777777" w:rsidR="00301EF3" w:rsidRPr="00196A64" w:rsidRDefault="00301EF3" w:rsidP="007F5BF2">
                  <w:pPr>
                    <w:rPr>
                      <w:rFonts w:ascii="Tahoma" w:hAnsi="Tahoma" w:cs="Tahoma"/>
                      <w:color w:val="6A6969"/>
                      <w:sz w:val="20"/>
                      <w:szCs w:val="20"/>
                    </w:rPr>
                  </w:pPr>
                  <w:r w:rsidRPr="00196A64">
                    <w:rPr>
                      <w:rFonts w:ascii="Tahoma" w:hAnsi="Tahoma" w:cs="Tahoma"/>
                      <w:noProof/>
                      <w:color w:val="6A6969"/>
                      <w:sz w:val="20"/>
                      <w:szCs w:val="20"/>
                    </w:rPr>
                    <w:drawing>
                      <wp:inline distT="0" distB="0" distL="0" distR="0" wp14:anchorId="1CD1E9C0" wp14:editId="3C012E69">
                        <wp:extent cx="2085975" cy="95250"/>
                        <wp:effectExtent l="0" t="0" r="9525" b="0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verygood.gif"/>
                                <pic:cNvPicPr/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5975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01EF3" w:rsidRPr="00196A64" w14:paraId="06C8CD13" w14:textId="77777777" w:rsidTr="009F177E">
              <w:tc>
                <w:tcPr>
                  <w:tcW w:w="3663" w:type="dxa"/>
                </w:tcPr>
                <w:p w14:paraId="0427D2A6" w14:textId="77777777" w:rsidR="00301EF3" w:rsidRPr="00196A64" w:rsidRDefault="00301EF3" w:rsidP="00954656">
                  <w:pPr>
                    <w:rPr>
                      <w:rFonts w:ascii="Tahoma" w:hAnsi="Tahoma" w:cs="Tahoma"/>
                      <w:color w:val="6A6969"/>
                      <w:sz w:val="20"/>
                      <w:szCs w:val="20"/>
                    </w:rPr>
                  </w:pPr>
                  <w:r w:rsidRPr="0000582E">
                    <w:rPr>
                      <w:rFonts w:ascii="Tahoma" w:hAnsi="Tahoma" w:cs="Tahoma"/>
                      <w:color w:val="6A6969"/>
                      <w:sz w:val="20"/>
                      <w:szCs w:val="20"/>
                    </w:rPr>
                    <w:t xml:space="preserve"> </w:t>
                  </w:r>
                  <w:r w:rsidR="00954656">
                    <w:rPr>
                      <w:rFonts w:ascii="Tahoma" w:hAnsi="Tahoma" w:cs="Tahoma"/>
                      <w:color w:val="6A6969"/>
                      <w:sz w:val="20"/>
                      <w:szCs w:val="20"/>
                    </w:rPr>
                    <w:t>Defect Reporting &amp; Tracking</w:t>
                  </w:r>
                  <w:r w:rsidRPr="0000582E">
                    <w:rPr>
                      <w:rFonts w:ascii="Tahoma" w:hAnsi="Tahoma" w:cs="Tahoma"/>
                      <w:color w:val="6A6969"/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301EF3" w:rsidRPr="00196A64" w14:paraId="4629194A" w14:textId="77777777" w:rsidTr="009F177E">
              <w:trPr>
                <w:trHeight w:val="387"/>
              </w:trPr>
              <w:tc>
                <w:tcPr>
                  <w:tcW w:w="3663" w:type="dxa"/>
                </w:tcPr>
                <w:p w14:paraId="6070102B" w14:textId="77777777" w:rsidR="00301EF3" w:rsidRPr="00196A64" w:rsidRDefault="00301EF3" w:rsidP="007F5BF2">
                  <w:pPr>
                    <w:rPr>
                      <w:rFonts w:ascii="Tahoma" w:hAnsi="Tahoma" w:cs="Tahoma"/>
                      <w:color w:val="6A6969"/>
                      <w:sz w:val="20"/>
                      <w:szCs w:val="20"/>
                    </w:rPr>
                  </w:pPr>
                  <w:r w:rsidRPr="00196A64">
                    <w:rPr>
                      <w:rFonts w:ascii="Tahoma" w:hAnsi="Tahoma" w:cs="Tahoma"/>
                      <w:noProof/>
                      <w:color w:val="6A6969"/>
                      <w:sz w:val="20"/>
                      <w:szCs w:val="20"/>
                    </w:rPr>
                    <w:drawing>
                      <wp:inline distT="0" distB="0" distL="0" distR="0" wp14:anchorId="145E4CD0" wp14:editId="00B572CD">
                        <wp:extent cx="2085975" cy="95250"/>
                        <wp:effectExtent l="0" t="0" r="9525" b="0"/>
                        <wp:docPr id="15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ood.gif"/>
                                <pic:cNvPicPr/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5975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01EF3" w:rsidRPr="00196A64" w14:paraId="12713BB2" w14:textId="77777777" w:rsidTr="009F177E">
              <w:tc>
                <w:tcPr>
                  <w:tcW w:w="3663" w:type="dxa"/>
                </w:tcPr>
                <w:p w14:paraId="31BBF34A" w14:textId="77777777" w:rsidR="00301EF3" w:rsidRPr="00196A64" w:rsidRDefault="00301EF3" w:rsidP="00954656">
                  <w:pPr>
                    <w:rPr>
                      <w:rFonts w:ascii="Tahoma" w:hAnsi="Tahoma" w:cs="Tahoma"/>
                      <w:color w:val="6A6969"/>
                      <w:sz w:val="20"/>
                      <w:szCs w:val="20"/>
                    </w:rPr>
                  </w:pPr>
                  <w:r w:rsidRPr="0000582E">
                    <w:rPr>
                      <w:rFonts w:ascii="Tahoma" w:hAnsi="Tahoma" w:cs="Tahoma"/>
                      <w:color w:val="6A6969"/>
                      <w:sz w:val="20"/>
                      <w:szCs w:val="20"/>
                    </w:rPr>
                    <w:t xml:space="preserve"> </w:t>
                  </w:r>
                  <w:r w:rsidR="00954656">
                    <w:rPr>
                      <w:rFonts w:ascii="Tahoma" w:hAnsi="Tahoma" w:cs="Tahoma"/>
                      <w:color w:val="6A6969"/>
                      <w:sz w:val="20"/>
                      <w:szCs w:val="20"/>
                    </w:rPr>
                    <w:t>Quality Assurance</w:t>
                  </w:r>
                </w:p>
              </w:tc>
            </w:tr>
            <w:tr w:rsidR="00301EF3" w:rsidRPr="00196A64" w14:paraId="6B77CE55" w14:textId="77777777" w:rsidTr="009F177E">
              <w:trPr>
                <w:trHeight w:val="387"/>
              </w:trPr>
              <w:tc>
                <w:tcPr>
                  <w:tcW w:w="3663" w:type="dxa"/>
                </w:tcPr>
                <w:p w14:paraId="1D0BDF07" w14:textId="77777777" w:rsidR="00301EF3" w:rsidRPr="00196A64" w:rsidRDefault="00301EF3" w:rsidP="007F5BF2">
                  <w:pPr>
                    <w:rPr>
                      <w:rFonts w:ascii="Tahoma" w:hAnsi="Tahoma" w:cs="Tahoma"/>
                      <w:color w:val="6A6969"/>
                      <w:sz w:val="20"/>
                      <w:szCs w:val="20"/>
                    </w:rPr>
                  </w:pPr>
                  <w:r w:rsidRPr="00196A64">
                    <w:rPr>
                      <w:rFonts w:ascii="Tahoma" w:hAnsi="Tahoma" w:cs="Tahoma"/>
                      <w:noProof/>
                      <w:color w:val="6A6969"/>
                      <w:sz w:val="20"/>
                      <w:szCs w:val="20"/>
                    </w:rPr>
                    <w:drawing>
                      <wp:inline distT="0" distB="0" distL="0" distR="0" wp14:anchorId="4C01CE88" wp14:editId="7C5D09C0">
                        <wp:extent cx="2085975" cy="95250"/>
                        <wp:effectExtent l="0" t="0" r="9525" b="0"/>
                        <wp:docPr id="16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xcellent-dark.gif"/>
                                <pic:cNvPicPr/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5975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01EF3" w:rsidRPr="00196A64" w14:paraId="471AD25D" w14:textId="77777777" w:rsidTr="009F177E">
              <w:tc>
                <w:tcPr>
                  <w:tcW w:w="3663" w:type="dxa"/>
                </w:tcPr>
                <w:p w14:paraId="6E3374F5" w14:textId="77777777" w:rsidR="00301EF3" w:rsidRPr="00196A64" w:rsidRDefault="00301EF3" w:rsidP="00954656">
                  <w:pPr>
                    <w:rPr>
                      <w:rFonts w:ascii="Tahoma" w:hAnsi="Tahoma" w:cs="Tahoma"/>
                      <w:color w:val="6A6969"/>
                      <w:sz w:val="20"/>
                      <w:szCs w:val="20"/>
                    </w:rPr>
                  </w:pPr>
                  <w:r w:rsidRPr="0000582E">
                    <w:rPr>
                      <w:rFonts w:ascii="Tahoma" w:hAnsi="Tahoma" w:cs="Tahoma"/>
                      <w:color w:val="6A6969"/>
                      <w:sz w:val="20"/>
                      <w:szCs w:val="20"/>
                    </w:rPr>
                    <w:t xml:space="preserve"> </w:t>
                  </w:r>
                  <w:r w:rsidR="00954656">
                    <w:rPr>
                      <w:rFonts w:ascii="Tahoma" w:hAnsi="Tahoma" w:cs="Tahoma"/>
                      <w:color w:val="6A6969"/>
                      <w:sz w:val="20"/>
                      <w:szCs w:val="20"/>
                    </w:rPr>
                    <w:t>Engineering Support</w:t>
                  </w:r>
                </w:p>
              </w:tc>
            </w:tr>
            <w:tr w:rsidR="00301EF3" w:rsidRPr="00196A64" w14:paraId="3ED9DB43" w14:textId="77777777" w:rsidTr="009F177E">
              <w:trPr>
                <w:trHeight w:val="387"/>
              </w:trPr>
              <w:tc>
                <w:tcPr>
                  <w:tcW w:w="3663" w:type="dxa"/>
                </w:tcPr>
                <w:p w14:paraId="6B052142" w14:textId="77777777" w:rsidR="00301EF3" w:rsidRPr="00196A64" w:rsidRDefault="00301EF3" w:rsidP="007F5BF2">
                  <w:pPr>
                    <w:rPr>
                      <w:rFonts w:ascii="Tahoma" w:hAnsi="Tahoma" w:cs="Tahoma"/>
                      <w:color w:val="6A6969"/>
                      <w:sz w:val="20"/>
                      <w:szCs w:val="20"/>
                    </w:rPr>
                  </w:pPr>
                  <w:r w:rsidRPr="00196A64">
                    <w:rPr>
                      <w:rFonts w:ascii="Tahoma" w:hAnsi="Tahoma" w:cs="Tahoma"/>
                      <w:noProof/>
                      <w:color w:val="6A6969"/>
                      <w:sz w:val="20"/>
                      <w:szCs w:val="20"/>
                    </w:rPr>
                    <w:drawing>
                      <wp:inline distT="0" distB="0" distL="0" distR="0" wp14:anchorId="184C07F5" wp14:editId="37DA0990">
                        <wp:extent cx="2085975" cy="95250"/>
                        <wp:effectExtent l="0" t="0" r="9525" b="0"/>
                        <wp:docPr id="17" name="Pictur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verygood-blue.gif"/>
                                <pic:cNvPicPr/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5975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01EF3" w:rsidRPr="00196A64" w14:paraId="69BCA2A0" w14:textId="77777777" w:rsidTr="009F177E">
              <w:tc>
                <w:tcPr>
                  <w:tcW w:w="3663" w:type="dxa"/>
                </w:tcPr>
                <w:p w14:paraId="46BD5D99" w14:textId="77777777" w:rsidR="00301EF3" w:rsidRPr="00196A64" w:rsidRDefault="00301EF3" w:rsidP="00954656">
                  <w:pPr>
                    <w:rPr>
                      <w:rFonts w:ascii="Tahoma" w:hAnsi="Tahoma" w:cs="Tahoma"/>
                      <w:color w:val="6A6969"/>
                      <w:sz w:val="20"/>
                      <w:szCs w:val="20"/>
                    </w:rPr>
                  </w:pPr>
                  <w:r w:rsidRPr="0000582E">
                    <w:rPr>
                      <w:rFonts w:ascii="Tahoma" w:hAnsi="Tahoma" w:cs="Tahoma"/>
                      <w:color w:val="6A6969"/>
                      <w:sz w:val="20"/>
                      <w:szCs w:val="20"/>
                    </w:rPr>
                    <w:t xml:space="preserve"> </w:t>
                  </w:r>
                  <w:r w:rsidR="00954656" w:rsidRPr="00954656">
                    <w:rPr>
                      <w:rFonts w:ascii="Tahoma" w:hAnsi="Tahoma" w:cs="Tahoma"/>
                      <w:color w:val="7F7F7F" w:themeColor="text1" w:themeTint="80"/>
                      <w:sz w:val="20"/>
                      <w:szCs w:val="20"/>
                    </w:rPr>
                    <w:t xml:space="preserve">Process </w:t>
                  </w:r>
                  <w:r w:rsidR="00954656">
                    <w:rPr>
                      <w:rFonts w:ascii="Tahoma" w:hAnsi="Tahoma" w:cs="Tahoma"/>
                      <w:color w:val="6A6969"/>
                      <w:sz w:val="20"/>
                      <w:szCs w:val="20"/>
                    </w:rPr>
                    <w:t>Improvement</w:t>
                  </w:r>
                </w:p>
              </w:tc>
            </w:tr>
            <w:tr w:rsidR="00301EF3" w:rsidRPr="00196A64" w14:paraId="1AEC311B" w14:textId="77777777" w:rsidTr="009F177E">
              <w:trPr>
                <w:trHeight w:val="405"/>
              </w:trPr>
              <w:tc>
                <w:tcPr>
                  <w:tcW w:w="3663" w:type="dxa"/>
                </w:tcPr>
                <w:p w14:paraId="04B7D17C" w14:textId="77777777" w:rsidR="00301EF3" w:rsidRPr="00196A64" w:rsidRDefault="00301EF3" w:rsidP="007F5BF2">
                  <w:pPr>
                    <w:rPr>
                      <w:rFonts w:ascii="Tahoma" w:hAnsi="Tahoma" w:cs="Tahoma"/>
                      <w:color w:val="6A6969"/>
                      <w:sz w:val="20"/>
                      <w:szCs w:val="20"/>
                    </w:rPr>
                  </w:pPr>
                  <w:r w:rsidRPr="00196A64">
                    <w:rPr>
                      <w:rFonts w:ascii="Tahoma" w:hAnsi="Tahoma" w:cs="Tahoma"/>
                      <w:noProof/>
                      <w:color w:val="6A6969"/>
                      <w:sz w:val="20"/>
                      <w:szCs w:val="20"/>
                    </w:rPr>
                    <w:drawing>
                      <wp:inline distT="0" distB="0" distL="0" distR="0" wp14:anchorId="42AD9EB2" wp14:editId="19ADF426">
                        <wp:extent cx="2085975" cy="95250"/>
                        <wp:effectExtent l="0" t="0" r="9525" b="0"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ood-dark.gif"/>
                                <pic:cNvPicPr/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5975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01EF3" w:rsidRPr="00196A64" w14:paraId="7F8E1988" w14:textId="77777777" w:rsidTr="009F177E">
              <w:tc>
                <w:tcPr>
                  <w:tcW w:w="3663" w:type="dxa"/>
                </w:tcPr>
                <w:p w14:paraId="72248EFB" w14:textId="77777777" w:rsidR="00301EF3" w:rsidRPr="00954656" w:rsidRDefault="00301EF3" w:rsidP="00954656">
                  <w:pPr>
                    <w:tabs>
                      <w:tab w:val="left" w:pos="0"/>
                    </w:tabs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00582E">
                    <w:rPr>
                      <w:rFonts w:ascii="Tahoma" w:hAnsi="Tahoma" w:cs="Tahoma"/>
                      <w:color w:val="6A6969"/>
                      <w:sz w:val="20"/>
                      <w:szCs w:val="20"/>
                    </w:rPr>
                    <w:t xml:space="preserve"> </w:t>
                  </w:r>
                  <w:r w:rsidR="00954656" w:rsidRPr="00954656">
                    <w:rPr>
                      <w:rFonts w:ascii="Tahoma" w:hAnsi="Tahoma" w:cs="Tahoma"/>
                      <w:color w:val="7F7F7F" w:themeColor="text1" w:themeTint="80"/>
                      <w:sz w:val="20"/>
                      <w:szCs w:val="20"/>
                    </w:rPr>
                    <w:t>Selenium Automation Tool</w:t>
                  </w:r>
                </w:p>
              </w:tc>
            </w:tr>
            <w:tr w:rsidR="00301EF3" w:rsidRPr="00196A64" w14:paraId="21690825" w14:textId="77777777" w:rsidTr="009F177E">
              <w:trPr>
                <w:trHeight w:val="378"/>
              </w:trPr>
              <w:tc>
                <w:tcPr>
                  <w:tcW w:w="3663" w:type="dxa"/>
                </w:tcPr>
                <w:p w14:paraId="09767B68" w14:textId="77777777" w:rsidR="00301EF3" w:rsidRPr="00196A64" w:rsidRDefault="00301EF3" w:rsidP="007F5BF2">
                  <w:pPr>
                    <w:rPr>
                      <w:rFonts w:ascii="Tahoma" w:hAnsi="Tahoma" w:cs="Tahoma"/>
                      <w:color w:val="6A6969"/>
                      <w:sz w:val="20"/>
                      <w:szCs w:val="20"/>
                    </w:rPr>
                  </w:pPr>
                  <w:r w:rsidRPr="00196A64">
                    <w:rPr>
                      <w:rFonts w:ascii="Tahoma" w:hAnsi="Tahoma" w:cs="Tahoma"/>
                      <w:noProof/>
                      <w:color w:val="6A6969"/>
                      <w:sz w:val="20"/>
                      <w:szCs w:val="20"/>
                    </w:rPr>
                    <w:drawing>
                      <wp:inline distT="0" distB="0" distL="0" distR="0" wp14:anchorId="417C1558" wp14:editId="504BAC02">
                        <wp:extent cx="2085975" cy="95250"/>
                        <wp:effectExtent l="0" t="0" r="9525" b="0"/>
                        <wp:docPr id="19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verygood-blue.gif"/>
                                <pic:cNvPicPr/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5975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56A323B" w14:textId="77777777" w:rsidR="00AE60C8" w:rsidRDefault="00954656" w:rsidP="00BA5092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 xml:space="preserve">  </w:t>
            </w:r>
            <w:r w:rsidRPr="00954656">
              <w:rPr>
                <w:color w:val="7F7F7F" w:themeColor="text1" w:themeTint="80"/>
              </w:rPr>
              <w:t>Black Box Testing using BVA and ECP</w:t>
            </w:r>
          </w:p>
          <w:p w14:paraId="6615E383" w14:textId="77777777" w:rsidR="00954656" w:rsidRPr="00196A64" w:rsidRDefault="00954656" w:rsidP="00BA5092">
            <w:pPr>
              <w:rPr>
                <w:rFonts w:ascii="Tahoma" w:hAnsi="Tahoma" w:cs="Tahoma"/>
                <w:color w:val="6A6969"/>
                <w:sz w:val="20"/>
                <w:szCs w:val="20"/>
              </w:rPr>
            </w:pPr>
            <w:r w:rsidRPr="00196A64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w:drawing>
                <wp:inline distT="0" distB="0" distL="0" distR="0" wp14:anchorId="021296CE" wp14:editId="1E301AA7">
                  <wp:extent cx="2085975" cy="95250"/>
                  <wp:effectExtent l="0" t="0" r="952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cellent-dark.gif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376" w14:paraId="5565AA58" w14:textId="77777777" w:rsidTr="004F50E7">
        <w:trPr>
          <w:trHeight w:val="271"/>
        </w:trPr>
        <w:tc>
          <w:tcPr>
            <w:tcW w:w="11610" w:type="dxa"/>
            <w:gridSpan w:val="2"/>
            <w:shd w:val="clear" w:color="auto" w:fill="FFFFFF" w:themeFill="background1"/>
          </w:tcPr>
          <w:p w14:paraId="795BE4CE" w14:textId="77777777" w:rsidR="00F56376" w:rsidRPr="00FF5896" w:rsidRDefault="00F56376" w:rsidP="00954656">
            <w:pPr>
              <w:pStyle w:val="gmail-msolistparagraph"/>
              <w:spacing w:before="0" w:beforeAutospacing="0" w:after="0" w:afterAutospacing="0"/>
              <w:jc w:val="both"/>
              <w:rPr>
                <w:sz w:val="6"/>
                <w:szCs w:val="6"/>
              </w:rPr>
            </w:pPr>
          </w:p>
        </w:tc>
      </w:tr>
      <w:tr w:rsidR="00F56376" w14:paraId="466D6647" w14:textId="77777777" w:rsidTr="002C645E">
        <w:trPr>
          <w:trHeight w:val="441"/>
        </w:trPr>
        <w:tc>
          <w:tcPr>
            <w:tcW w:w="11610" w:type="dxa"/>
            <w:gridSpan w:val="2"/>
            <w:shd w:val="clear" w:color="auto" w:fill="FFFFFF" w:themeFill="background1"/>
          </w:tcPr>
          <w:p w14:paraId="3844E762" w14:textId="77777777" w:rsidR="00F56376" w:rsidRPr="002C645E" w:rsidRDefault="00F56376" w:rsidP="002C645E">
            <w:pPr>
              <w:pStyle w:val="ListParagraph"/>
              <w:suppressAutoHyphens/>
              <w:autoSpaceDN w:val="0"/>
              <w:ind w:left="0" w:right="-61"/>
              <w:textAlignment w:val="baseline"/>
              <w:rPr>
                <w:rFonts w:ascii="Tahoma" w:hAnsi="Tahoma" w:cs="Tahoma"/>
                <w:color w:val="00B050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color w:val="F0563D"/>
                <w:sz w:val="28"/>
                <w:szCs w:val="28"/>
              </w:rPr>
              <w:drawing>
                <wp:inline distT="0" distB="0" distL="0" distR="0" wp14:anchorId="367B4CE4" wp14:editId="3341979A">
                  <wp:extent cx="228600" cy="228600"/>
                  <wp:effectExtent l="0" t="0" r="0" b="0"/>
                  <wp:docPr id="30" name="Picture 30" descr="personaldetails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personaldetails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3677">
              <w:rPr>
                <w:rFonts w:ascii="Tahoma" w:hAnsi="Tahoma" w:cs="Tahoma"/>
                <w:color w:val="F0563D"/>
                <w:sz w:val="28"/>
                <w:szCs w:val="28"/>
              </w:rPr>
              <w:t xml:space="preserve"> </w:t>
            </w:r>
            <w:r w:rsidRPr="00376A83">
              <w:rPr>
                <w:rFonts w:ascii="Tahoma" w:hAnsi="Tahoma" w:cs="Tahoma"/>
                <w:color w:val="044C7E"/>
                <w:sz w:val="28"/>
                <w:szCs w:val="28"/>
              </w:rPr>
              <w:t>Personal Details</w:t>
            </w:r>
          </w:p>
        </w:tc>
      </w:tr>
      <w:tr w:rsidR="00F56376" w14:paraId="1C0F3943" w14:textId="77777777" w:rsidTr="004F50E7">
        <w:trPr>
          <w:trHeight w:val="260"/>
        </w:trPr>
        <w:tc>
          <w:tcPr>
            <w:tcW w:w="11610" w:type="dxa"/>
            <w:gridSpan w:val="2"/>
            <w:shd w:val="clear" w:color="auto" w:fill="FFFFFF" w:themeFill="background1"/>
          </w:tcPr>
          <w:p w14:paraId="6DF99D2A" w14:textId="77777777" w:rsidR="00F56376" w:rsidRPr="004F50E7" w:rsidRDefault="00F56376" w:rsidP="003D4FEB">
            <w:pPr>
              <w:suppressAutoHyphens/>
              <w:autoSpaceDN w:val="0"/>
              <w:ind w:right="-61"/>
              <w:contextualSpacing/>
              <w:textAlignment w:val="baseline"/>
              <w:rPr>
                <w:rFonts w:ascii="Tahoma" w:eastAsia="Calibri" w:hAnsi="Tahoma" w:cs="Tahoma"/>
                <w:color w:val="000000" w:themeColor="text1"/>
                <w:spacing w:val="-4"/>
                <w:sz w:val="20"/>
                <w:szCs w:val="20"/>
              </w:rPr>
            </w:pPr>
            <w:r w:rsidRPr="004F50E7">
              <w:rPr>
                <w:rFonts w:ascii="Tahoma" w:eastAsia="Calibri" w:hAnsi="Tahoma" w:cs="Tahoma"/>
                <w:b/>
                <w:color w:val="000000" w:themeColor="text1"/>
                <w:spacing w:val="-4"/>
                <w:sz w:val="20"/>
                <w:szCs w:val="20"/>
              </w:rPr>
              <w:t>Date of Birth:</w:t>
            </w:r>
            <w:r w:rsidRPr="004F50E7">
              <w:rPr>
                <w:rFonts w:ascii="Tahoma" w:eastAsia="Calibri" w:hAnsi="Tahoma" w:cs="Tahoma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="00954656" w:rsidRPr="00954656">
              <w:rPr>
                <w:rFonts w:ascii="Tahoma" w:eastAsia="Calibri" w:hAnsi="Tahoma" w:cs="Tahoma"/>
                <w:color w:val="000000" w:themeColor="text1"/>
                <w:spacing w:val="-4"/>
                <w:sz w:val="20"/>
                <w:szCs w:val="20"/>
              </w:rPr>
              <w:t>6</w:t>
            </w:r>
            <w:r w:rsidR="00954656" w:rsidRPr="00954656">
              <w:rPr>
                <w:rFonts w:ascii="Tahoma" w:eastAsia="Calibri" w:hAnsi="Tahoma" w:cs="Tahoma"/>
                <w:color w:val="000000" w:themeColor="text1"/>
                <w:spacing w:val="-4"/>
                <w:sz w:val="20"/>
                <w:szCs w:val="20"/>
                <w:vertAlign w:val="superscript"/>
              </w:rPr>
              <w:t>th</w:t>
            </w:r>
            <w:r w:rsidR="00954656" w:rsidRPr="00954656">
              <w:rPr>
                <w:rFonts w:ascii="Tahoma" w:eastAsia="Calibri" w:hAnsi="Tahoma" w:cs="Tahoma"/>
                <w:color w:val="000000" w:themeColor="text1"/>
                <w:spacing w:val="-4"/>
                <w:sz w:val="20"/>
                <w:szCs w:val="20"/>
              </w:rPr>
              <w:t xml:space="preserve"> March 1994</w:t>
            </w:r>
          </w:p>
        </w:tc>
      </w:tr>
      <w:tr w:rsidR="00F56376" w14:paraId="236AD537" w14:textId="77777777" w:rsidTr="004F50E7">
        <w:trPr>
          <w:trHeight w:val="260"/>
        </w:trPr>
        <w:tc>
          <w:tcPr>
            <w:tcW w:w="11610" w:type="dxa"/>
            <w:gridSpan w:val="2"/>
            <w:shd w:val="clear" w:color="auto" w:fill="FFFFFF" w:themeFill="background1"/>
          </w:tcPr>
          <w:p w14:paraId="0F14937D" w14:textId="77777777" w:rsidR="004F50E7" w:rsidRPr="004F50E7" w:rsidRDefault="00F56376" w:rsidP="00954656">
            <w:pPr>
              <w:pStyle w:val="ListParagraph"/>
              <w:suppressAutoHyphens/>
              <w:autoSpaceDN w:val="0"/>
              <w:ind w:left="0" w:right="-61"/>
              <w:textAlignment w:val="baseline"/>
              <w:rPr>
                <w:rFonts w:ascii="Tahoma" w:hAnsi="Tahoma" w:cs="Tahoma"/>
                <w:color w:val="000000" w:themeColor="text1"/>
                <w:spacing w:val="-4"/>
                <w:sz w:val="20"/>
                <w:szCs w:val="20"/>
              </w:rPr>
            </w:pPr>
            <w:r w:rsidRPr="004F50E7">
              <w:rPr>
                <w:rFonts w:ascii="Tahoma" w:hAnsi="Tahoma" w:cs="Tahoma"/>
                <w:b/>
                <w:color w:val="000000" w:themeColor="text1"/>
                <w:spacing w:val="-4"/>
                <w:sz w:val="20"/>
                <w:szCs w:val="20"/>
              </w:rPr>
              <w:t>Languages Known:</w:t>
            </w:r>
            <w:r w:rsidRPr="004F50E7">
              <w:rPr>
                <w:rFonts w:ascii="Tahoma" w:hAnsi="Tahoma" w:cs="Tahoma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="00196A64">
              <w:rPr>
                <w:rFonts w:ascii="Tahoma" w:hAnsi="Tahoma" w:cs="Tahoma"/>
                <w:color w:val="000000" w:themeColor="text1"/>
                <w:spacing w:val="-4"/>
                <w:sz w:val="20"/>
                <w:szCs w:val="20"/>
              </w:rPr>
              <w:t>Hindi, English &amp;</w:t>
            </w:r>
            <w:r w:rsidR="004F50E7" w:rsidRPr="004F50E7">
              <w:rPr>
                <w:rFonts w:ascii="Tahoma" w:hAnsi="Tahoma" w:cs="Tahoma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="00954656">
              <w:rPr>
                <w:rFonts w:ascii="Tahoma" w:hAnsi="Tahoma" w:cs="Tahoma"/>
                <w:color w:val="000000" w:themeColor="text1"/>
                <w:spacing w:val="-4"/>
                <w:sz w:val="20"/>
                <w:szCs w:val="20"/>
              </w:rPr>
              <w:t>Marathi</w:t>
            </w:r>
          </w:p>
        </w:tc>
      </w:tr>
      <w:tr w:rsidR="00F56376" w14:paraId="27825A17" w14:textId="77777777" w:rsidTr="00590CD1">
        <w:trPr>
          <w:trHeight w:val="693"/>
        </w:trPr>
        <w:tc>
          <w:tcPr>
            <w:tcW w:w="11610" w:type="dxa"/>
            <w:gridSpan w:val="2"/>
            <w:shd w:val="clear" w:color="auto" w:fill="FFFFFF" w:themeFill="background1"/>
          </w:tcPr>
          <w:p w14:paraId="5482584D" w14:textId="77777777" w:rsidR="00F56376" w:rsidRPr="004F50E7" w:rsidRDefault="004F50E7" w:rsidP="004F50E7">
            <w:pPr>
              <w:pStyle w:val="ListParagraph"/>
              <w:suppressAutoHyphens/>
              <w:autoSpaceDN w:val="0"/>
              <w:ind w:left="0" w:right="-61"/>
              <w:textAlignment w:val="baseline"/>
              <w:rPr>
                <w:rFonts w:ascii="Tahoma" w:hAnsi="Tahoma" w:cs="Tahoma"/>
                <w:color w:val="000000" w:themeColor="text1"/>
                <w:spacing w:val="-4"/>
                <w:sz w:val="20"/>
                <w:szCs w:val="20"/>
              </w:rPr>
            </w:pPr>
            <w:r w:rsidRPr="004F50E7">
              <w:rPr>
                <w:rFonts w:ascii="Tahoma" w:hAnsi="Tahoma" w:cs="Tahoma"/>
                <w:b/>
                <w:color w:val="000000" w:themeColor="text1"/>
                <w:spacing w:val="-4"/>
                <w:sz w:val="20"/>
                <w:szCs w:val="20"/>
              </w:rPr>
              <w:t>Address</w:t>
            </w:r>
            <w:r w:rsidRPr="004F50E7">
              <w:rPr>
                <w:rFonts w:ascii="Tahoma" w:hAnsi="Tahoma" w:cs="Tahoma"/>
                <w:color w:val="000000" w:themeColor="text1"/>
                <w:spacing w:val="-4"/>
                <w:sz w:val="20"/>
                <w:szCs w:val="20"/>
              </w:rPr>
              <w:t xml:space="preserve">: </w:t>
            </w:r>
            <w:r w:rsidR="00954656" w:rsidRPr="00954656">
              <w:rPr>
                <w:rFonts w:ascii="Tahoma" w:hAnsi="Tahoma" w:cs="Tahoma"/>
                <w:color w:val="000000" w:themeColor="text1"/>
                <w:spacing w:val="-4"/>
                <w:sz w:val="20"/>
                <w:szCs w:val="20"/>
              </w:rPr>
              <w:t>153, New Amar Nagar, Manewada Nagpur-</w:t>
            </w:r>
            <w:proofErr w:type="gramStart"/>
            <w:r w:rsidR="00954656" w:rsidRPr="00954656">
              <w:rPr>
                <w:rFonts w:ascii="Tahoma" w:hAnsi="Tahoma" w:cs="Tahoma"/>
                <w:color w:val="000000" w:themeColor="text1"/>
                <w:spacing w:val="-4"/>
                <w:sz w:val="20"/>
                <w:szCs w:val="20"/>
              </w:rPr>
              <w:t>34,Maharashtra</w:t>
            </w:r>
            <w:proofErr w:type="gramEnd"/>
          </w:p>
        </w:tc>
      </w:tr>
    </w:tbl>
    <w:p w14:paraId="4EC6EF35" w14:textId="77777777" w:rsidR="00F70553" w:rsidRDefault="00F70553" w:rsidP="00214802"/>
    <w:sectPr w:rsidR="00F70553" w:rsidSect="00DE363F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357CC1" w14:textId="77777777" w:rsidR="00467F35" w:rsidRDefault="00467F35" w:rsidP="00513EBF">
      <w:pPr>
        <w:spacing w:after="0" w:line="240" w:lineRule="auto"/>
      </w:pPr>
      <w:r>
        <w:separator/>
      </w:r>
    </w:p>
  </w:endnote>
  <w:endnote w:type="continuationSeparator" w:id="0">
    <w:p w14:paraId="3F90D60A" w14:textId="77777777" w:rsidR="00467F35" w:rsidRDefault="00467F35" w:rsidP="00513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999B45" w14:textId="77777777" w:rsidR="00467F35" w:rsidRDefault="00467F35" w:rsidP="00513EBF">
      <w:pPr>
        <w:spacing w:after="0" w:line="240" w:lineRule="auto"/>
      </w:pPr>
      <w:r>
        <w:separator/>
      </w:r>
    </w:p>
  </w:footnote>
  <w:footnote w:type="continuationSeparator" w:id="0">
    <w:p w14:paraId="11DCB7EC" w14:textId="77777777" w:rsidR="00467F35" w:rsidRDefault="00467F35" w:rsidP="00513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2" type="#_x0000_t75" alt="bullet_grey_circ" style="width:10.05pt;height:10.05pt;visibility:visible;mso-wrap-style:square" o:bullet="t">
        <v:imagedata r:id="rId1" o:title="bullet_grey_circ"/>
      </v:shape>
    </w:pict>
  </w:numPicBullet>
  <w:numPicBullet w:numPicBulletId="1">
    <w:pict>
      <v:shape id="_x0000_i1283" type="#_x0000_t75" style="width:180pt;height:149.85pt;visibility:visible;mso-wrap-style:square" o:bullet="t">
        <v:imagedata r:id="rId2" o:title="image-rightver3"/>
      </v:shape>
    </w:pict>
  </w:numPicBullet>
  <w:numPicBullet w:numPicBulletId="2">
    <w:pict>
      <v:shape id="_x0000_i1284" type="#_x0000_t75" alt="edu24x24icons" style="width:18.4pt;height:18.4pt;visibility:visible;mso-wrap-style:square" o:bullet="t">
        <v:imagedata r:id="rId3" o:title="edu24x24icons"/>
      </v:shape>
    </w:pict>
  </w:numPicBullet>
  <w:numPicBullet w:numPicBulletId="3">
    <w:pict>
      <v:shape id="_x0000_i1285" type="#_x0000_t75" alt="exp24x24icons" style="width:18.4pt;height:18.4pt;visibility:visible;mso-wrap-style:square" o:bullet="t">
        <v:imagedata r:id="rId4" o:title="exp24x24icons"/>
      </v:shape>
    </w:pict>
  </w:numPicBullet>
  <w:numPicBullet w:numPicBulletId="4">
    <w:pict>
      <v:shape id="_x0000_i1286" type="#_x0000_t75" style="width:7.55pt;height:7.55pt" o:bullet="t">
        <v:imagedata r:id="rId5" o:title="bullet-blue"/>
      </v:shape>
    </w:pict>
  </w:numPicBullet>
  <w:numPicBullet w:numPicBulletId="5">
    <w:pict>
      <v:shape id="_x0000_i1287" type="#_x0000_t75" alt="softskills24x24icons" style="width:18.4pt;height:18.4pt;visibility:visible;mso-wrap-style:square" o:bullet="t">
        <v:imagedata r:id="rId6" o:title="softskills24x24icons"/>
      </v:shape>
    </w:pict>
  </w:numPicBullet>
  <w:numPicBullet w:numPicBulletId="6">
    <w:pict>
      <v:shape id="_x0000_i1288" type="#_x0000_t75" alt="career24x24icons" style="width:18.4pt;height:18.4pt;visibility:visible;mso-wrap-style:square" o:bullet="t">
        <v:imagedata r:id="rId7" o:title="career24x24icons"/>
      </v:shape>
    </w:pict>
  </w:numPicBullet>
  <w:numPicBullet w:numPicBulletId="7">
    <w:pict>
      <v:shape id="_x0000_i1289" type="#_x0000_t75" style="width:10.9pt;height:10.9pt" o:bullet="t">
        <v:imagedata r:id="rId8" o:title="bullet"/>
      </v:shape>
    </w:pict>
  </w:numPicBullet>
  <w:abstractNum w:abstractNumId="0" w15:restartNumberingAfterBreak="0">
    <w:nsid w:val="0ACE32DB"/>
    <w:multiLevelType w:val="hybridMultilevel"/>
    <w:tmpl w:val="7B108528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DFD6270"/>
    <w:multiLevelType w:val="hybridMultilevel"/>
    <w:tmpl w:val="523C462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3802EA"/>
    <w:multiLevelType w:val="hybridMultilevel"/>
    <w:tmpl w:val="FD740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2392"/>
    <w:multiLevelType w:val="hybridMultilevel"/>
    <w:tmpl w:val="A5120D72"/>
    <w:lvl w:ilvl="0" w:tplc="B2F014A6">
      <w:start w:val="1"/>
      <w:numFmt w:val="bullet"/>
      <w:lvlText w:val=""/>
      <w:lvlPicBulletId w:val="7"/>
      <w:lvlJc w:val="left"/>
      <w:pPr>
        <w:ind w:left="45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161D12C8"/>
    <w:multiLevelType w:val="hybridMultilevel"/>
    <w:tmpl w:val="11DA2072"/>
    <w:lvl w:ilvl="0" w:tplc="102A687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437B31"/>
    <w:multiLevelType w:val="hybridMultilevel"/>
    <w:tmpl w:val="A3C8A5AC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19200958"/>
    <w:multiLevelType w:val="hybridMultilevel"/>
    <w:tmpl w:val="5262E724"/>
    <w:lvl w:ilvl="0" w:tplc="E0769E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C02F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A0605E2"/>
    <w:multiLevelType w:val="hybridMultilevel"/>
    <w:tmpl w:val="9E00DDD6"/>
    <w:lvl w:ilvl="0" w:tplc="E4AC37F0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A610A"/>
    <w:multiLevelType w:val="hybridMultilevel"/>
    <w:tmpl w:val="25BAB27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DB6A0A"/>
    <w:multiLevelType w:val="hybridMultilevel"/>
    <w:tmpl w:val="B2145C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240DE9"/>
    <w:multiLevelType w:val="hybridMultilevel"/>
    <w:tmpl w:val="4694185C"/>
    <w:lvl w:ilvl="0" w:tplc="D1E4D354">
      <w:start w:val="1"/>
      <w:numFmt w:val="bullet"/>
      <w:lvlText w:val=""/>
      <w:lvlPicBulletId w:val="0"/>
      <w:lvlJc w:val="left"/>
      <w:pPr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1" w15:restartNumberingAfterBreak="0">
    <w:nsid w:val="23AF35CB"/>
    <w:multiLevelType w:val="hybridMultilevel"/>
    <w:tmpl w:val="F46C7C36"/>
    <w:lvl w:ilvl="0" w:tplc="8400808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684561"/>
    <w:multiLevelType w:val="hybridMultilevel"/>
    <w:tmpl w:val="463C005C"/>
    <w:lvl w:ilvl="0" w:tplc="332474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5449E2"/>
    <w:multiLevelType w:val="hybridMultilevel"/>
    <w:tmpl w:val="F5BCCD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2462DA"/>
    <w:multiLevelType w:val="hybridMultilevel"/>
    <w:tmpl w:val="0046B7C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6E0F57"/>
    <w:multiLevelType w:val="hybridMultilevel"/>
    <w:tmpl w:val="5FC6A42A"/>
    <w:lvl w:ilvl="0" w:tplc="D1E4D3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535BF"/>
    <w:multiLevelType w:val="hybridMultilevel"/>
    <w:tmpl w:val="54D26C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DA4349"/>
    <w:multiLevelType w:val="hybridMultilevel"/>
    <w:tmpl w:val="CB480E5E"/>
    <w:lvl w:ilvl="0" w:tplc="83E66F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7F426B"/>
    <w:multiLevelType w:val="hybridMultilevel"/>
    <w:tmpl w:val="84D68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411945"/>
    <w:multiLevelType w:val="hybridMultilevel"/>
    <w:tmpl w:val="38349DFC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0" w15:restartNumberingAfterBreak="0">
    <w:nsid w:val="7318331D"/>
    <w:multiLevelType w:val="hybridMultilevel"/>
    <w:tmpl w:val="39BC42B0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1" w15:restartNumberingAfterBreak="0">
    <w:nsid w:val="73945070"/>
    <w:multiLevelType w:val="hybridMultilevel"/>
    <w:tmpl w:val="35508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7A752A"/>
    <w:multiLevelType w:val="hybridMultilevel"/>
    <w:tmpl w:val="22D0EAD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8"/>
  </w:num>
  <w:num w:numId="4">
    <w:abstractNumId w:val="13"/>
  </w:num>
  <w:num w:numId="5">
    <w:abstractNumId w:val="2"/>
  </w:num>
  <w:num w:numId="6">
    <w:abstractNumId w:val="7"/>
  </w:num>
  <w:num w:numId="7">
    <w:abstractNumId w:val="15"/>
  </w:num>
  <w:num w:numId="8">
    <w:abstractNumId w:val="9"/>
  </w:num>
  <w:num w:numId="9">
    <w:abstractNumId w:val="21"/>
  </w:num>
  <w:num w:numId="10">
    <w:abstractNumId w:val="11"/>
  </w:num>
  <w:num w:numId="11">
    <w:abstractNumId w:val="12"/>
  </w:num>
  <w:num w:numId="12">
    <w:abstractNumId w:val="4"/>
  </w:num>
  <w:num w:numId="13">
    <w:abstractNumId w:val="22"/>
  </w:num>
  <w:num w:numId="14">
    <w:abstractNumId w:val="17"/>
  </w:num>
  <w:num w:numId="15">
    <w:abstractNumId w:val="14"/>
  </w:num>
  <w:num w:numId="16">
    <w:abstractNumId w:val="16"/>
  </w:num>
  <w:num w:numId="17">
    <w:abstractNumId w:val="3"/>
  </w:num>
  <w:num w:numId="18">
    <w:abstractNumId w:val="1"/>
  </w:num>
  <w:num w:numId="19">
    <w:abstractNumId w:val="5"/>
  </w:num>
  <w:num w:numId="20">
    <w:abstractNumId w:val="8"/>
  </w:num>
  <w:num w:numId="21">
    <w:abstractNumId w:val="0"/>
  </w:num>
  <w:num w:numId="22">
    <w:abstractNumId w:val="19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879"/>
    <w:rsid w:val="00010547"/>
    <w:rsid w:val="000109B7"/>
    <w:rsid w:val="000166D6"/>
    <w:rsid w:val="0001780F"/>
    <w:rsid w:val="00022BD5"/>
    <w:rsid w:val="00023D1C"/>
    <w:rsid w:val="00026DCB"/>
    <w:rsid w:val="0004410F"/>
    <w:rsid w:val="0005043A"/>
    <w:rsid w:val="0007133C"/>
    <w:rsid w:val="00074731"/>
    <w:rsid w:val="000874B9"/>
    <w:rsid w:val="0009600A"/>
    <w:rsid w:val="000A70B1"/>
    <w:rsid w:val="000B33FC"/>
    <w:rsid w:val="000B4309"/>
    <w:rsid w:val="000B63AC"/>
    <w:rsid w:val="000C11A6"/>
    <w:rsid w:val="000C2025"/>
    <w:rsid w:val="000D0BEB"/>
    <w:rsid w:val="000D55B1"/>
    <w:rsid w:val="000E5080"/>
    <w:rsid w:val="001030B7"/>
    <w:rsid w:val="00137EE2"/>
    <w:rsid w:val="00140912"/>
    <w:rsid w:val="001429B2"/>
    <w:rsid w:val="001448BF"/>
    <w:rsid w:val="001736B2"/>
    <w:rsid w:val="00187129"/>
    <w:rsid w:val="00192115"/>
    <w:rsid w:val="00195393"/>
    <w:rsid w:val="00196A64"/>
    <w:rsid w:val="001B10A9"/>
    <w:rsid w:val="001B4B1D"/>
    <w:rsid w:val="001B7D94"/>
    <w:rsid w:val="001E095C"/>
    <w:rsid w:val="002125DA"/>
    <w:rsid w:val="00214802"/>
    <w:rsid w:val="00220032"/>
    <w:rsid w:val="0022233D"/>
    <w:rsid w:val="00226832"/>
    <w:rsid w:val="00230797"/>
    <w:rsid w:val="002422A3"/>
    <w:rsid w:val="00245462"/>
    <w:rsid w:val="00246733"/>
    <w:rsid w:val="00285456"/>
    <w:rsid w:val="002923A1"/>
    <w:rsid w:val="002C645E"/>
    <w:rsid w:val="002F4879"/>
    <w:rsid w:val="00301EF3"/>
    <w:rsid w:val="0033584E"/>
    <w:rsid w:val="00335A4D"/>
    <w:rsid w:val="00341647"/>
    <w:rsid w:val="00367797"/>
    <w:rsid w:val="003726AC"/>
    <w:rsid w:val="00376A83"/>
    <w:rsid w:val="00382D97"/>
    <w:rsid w:val="0039545D"/>
    <w:rsid w:val="003A0964"/>
    <w:rsid w:val="003B014B"/>
    <w:rsid w:val="003B2F15"/>
    <w:rsid w:val="003C70F1"/>
    <w:rsid w:val="003C7C25"/>
    <w:rsid w:val="003D7DD6"/>
    <w:rsid w:val="003E09E2"/>
    <w:rsid w:val="003E45FE"/>
    <w:rsid w:val="00430FD3"/>
    <w:rsid w:val="00433D92"/>
    <w:rsid w:val="00457273"/>
    <w:rsid w:val="00466625"/>
    <w:rsid w:val="00467F35"/>
    <w:rsid w:val="00473F2E"/>
    <w:rsid w:val="00486C19"/>
    <w:rsid w:val="00492FFD"/>
    <w:rsid w:val="004953AF"/>
    <w:rsid w:val="00496C65"/>
    <w:rsid w:val="004C4D4D"/>
    <w:rsid w:val="004D25AD"/>
    <w:rsid w:val="004D2C6C"/>
    <w:rsid w:val="004D2F71"/>
    <w:rsid w:val="004F50E7"/>
    <w:rsid w:val="00506A01"/>
    <w:rsid w:val="00513EBF"/>
    <w:rsid w:val="0054354E"/>
    <w:rsid w:val="005456ED"/>
    <w:rsid w:val="005528E7"/>
    <w:rsid w:val="00553019"/>
    <w:rsid w:val="005630DD"/>
    <w:rsid w:val="005668EB"/>
    <w:rsid w:val="00573515"/>
    <w:rsid w:val="00573E5C"/>
    <w:rsid w:val="0057637F"/>
    <w:rsid w:val="00581EFE"/>
    <w:rsid w:val="00590CD1"/>
    <w:rsid w:val="005A1620"/>
    <w:rsid w:val="005C5A94"/>
    <w:rsid w:val="005C67B6"/>
    <w:rsid w:val="005D1E39"/>
    <w:rsid w:val="005D6ABE"/>
    <w:rsid w:val="005E452D"/>
    <w:rsid w:val="005E540B"/>
    <w:rsid w:val="005E6D54"/>
    <w:rsid w:val="005F3815"/>
    <w:rsid w:val="00604EA3"/>
    <w:rsid w:val="00612363"/>
    <w:rsid w:val="00616EB3"/>
    <w:rsid w:val="00633D15"/>
    <w:rsid w:val="00645AFD"/>
    <w:rsid w:val="00652700"/>
    <w:rsid w:val="00652A98"/>
    <w:rsid w:val="00672570"/>
    <w:rsid w:val="006729B9"/>
    <w:rsid w:val="00681ED6"/>
    <w:rsid w:val="0068471E"/>
    <w:rsid w:val="006C04DB"/>
    <w:rsid w:val="006C65E4"/>
    <w:rsid w:val="006E3927"/>
    <w:rsid w:val="006F0246"/>
    <w:rsid w:val="0070173D"/>
    <w:rsid w:val="00727950"/>
    <w:rsid w:val="007302EC"/>
    <w:rsid w:val="00732DDF"/>
    <w:rsid w:val="00733764"/>
    <w:rsid w:val="00750EFB"/>
    <w:rsid w:val="00751213"/>
    <w:rsid w:val="0075620D"/>
    <w:rsid w:val="007741C0"/>
    <w:rsid w:val="00777CD7"/>
    <w:rsid w:val="0078160F"/>
    <w:rsid w:val="007A0154"/>
    <w:rsid w:val="007A2FF0"/>
    <w:rsid w:val="007B44BA"/>
    <w:rsid w:val="007B6350"/>
    <w:rsid w:val="007E7B96"/>
    <w:rsid w:val="007F175C"/>
    <w:rsid w:val="007F4FB3"/>
    <w:rsid w:val="00821AFF"/>
    <w:rsid w:val="0082600A"/>
    <w:rsid w:val="008333E3"/>
    <w:rsid w:val="00836205"/>
    <w:rsid w:val="008369DF"/>
    <w:rsid w:val="00841B7D"/>
    <w:rsid w:val="00843D88"/>
    <w:rsid w:val="00845F94"/>
    <w:rsid w:val="0084613F"/>
    <w:rsid w:val="00850704"/>
    <w:rsid w:val="00852887"/>
    <w:rsid w:val="008722F2"/>
    <w:rsid w:val="00873400"/>
    <w:rsid w:val="00887929"/>
    <w:rsid w:val="008905C7"/>
    <w:rsid w:val="008916C9"/>
    <w:rsid w:val="008A61CD"/>
    <w:rsid w:val="008B4774"/>
    <w:rsid w:val="008C63FC"/>
    <w:rsid w:val="008D7B3C"/>
    <w:rsid w:val="008E5994"/>
    <w:rsid w:val="008F14CF"/>
    <w:rsid w:val="0090061C"/>
    <w:rsid w:val="00901633"/>
    <w:rsid w:val="00932F13"/>
    <w:rsid w:val="009432B6"/>
    <w:rsid w:val="009443A0"/>
    <w:rsid w:val="00946AFC"/>
    <w:rsid w:val="00950510"/>
    <w:rsid w:val="00954656"/>
    <w:rsid w:val="009550D4"/>
    <w:rsid w:val="00960C39"/>
    <w:rsid w:val="00973619"/>
    <w:rsid w:val="00986F98"/>
    <w:rsid w:val="009902E4"/>
    <w:rsid w:val="009A5A00"/>
    <w:rsid w:val="009C7058"/>
    <w:rsid w:val="009C77A8"/>
    <w:rsid w:val="009D523C"/>
    <w:rsid w:val="009E20C6"/>
    <w:rsid w:val="009E491C"/>
    <w:rsid w:val="009E6CCF"/>
    <w:rsid w:val="009F177E"/>
    <w:rsid w:val="009F2935"/>
    <w:rsid w:val="009F3B0F"/>
    <w:rsid w:val="00A0222E"/>
    <w:rsid w:val="00A14921"/>
    <w:rsid w:val="00A156DE"/>
    <w:rsid w:val="00A30EC7"/>
    <w:rsid w:val="00A31E57"/>
    <w:rsid w:val="00A34E80"/>
    <w:rsid w:val="00A56C10"/>
    <w:rsid w:val="00A663CA"/>
    <w:rsid w:val="00A8050D"/>
    <w:rsid w:val="00A83464"/>
    <w:rsid w:val="00AA0202"/>
    <w:rsid w:val="00AA1B03"/>
    <w:rsid w:val="00AA2046"/>
    <w:rsid w:val="00AA21D1"/>
    <w:rsid w:val="00AB6293"/>
    <w:rsid w:val="00AC1FDC"/>
    <w:rsid w:val="00AC3807"/>
    <w:rsid w:val="00AC7134"/>
    <w:rsid w:val="00AE0002"/>
    <w:rsid w:val="00AE0174"/>
    <w:rsid w:val="00AE60C8"/>
    <w:rsid w:val="00AE75BA"/>
    <w:rsid w:val="00B06E08"/>
    <w:rsid w:val="00B166AC"/>
    <w:rsid w:val="00B306BE"/>
    <w:rsid w:val="00B36857"/>
    <w:rsid w:val="00B42487"/>
    <w:rsid w:val="00B4785A"/>
    <w:rsid w:val="00B61A38"/>
    <w:rsid w:val="00B7751F"/>
    <w:rsid w:val="00B83D01"/>
    <w:rsid w:val="00B86173"/>
    <w:rsid w:val="00B902F8"/>
    <w:rsid w:val="00B96CC0"/>
    <w:rsid w:val="00BA1C2E"/>
    <w:rsid w:val="00BA245B"/>
    <w:rsid w:val="00BA5092"/>
    <w:rsid w:val="00BB0C39"/>
    <w:rsid w:val="00BB5EFA"/>
    <w:rsid w:val="00BC0C7E"/>
    <w:rsid w:val="00BC76A9"/>
    <w:rsid w:val="00BD201B"/>
    <w:rsid w:val="00BE250D"/>
    <w:rsid w:val="00C03E82"/>
    <w:rsid w:val="00C12648"/>
    <w:rsid w:val="00C13A05"/>
    <w:rsid w:val="00C14CF2"/>
    <w:rsid w:val="00C23E7A"/>
    <w:rsid w:val="00C268E1"/>
    <w:rsid w:val="00C35FFD"/>
    <w:rsid w:val="00C515E4"/>
    <w:rsid w:val="00C531E8"/>
    <w:rsid w:val="00C53F86"/>
    <w:rsid w:val="00C54D92"/>
    <w:rsid w:val="00C562B9"/>
    <w:rsid w:val="00C90791"/>
    <w:rsid w:val="00CA0934"/>
    <w:rsid w:val="00CA4124"/>
    <w:rsid w:val="00CB10D9"/>
    <w:rsid w:val="00CB31B5"/>
    <w:rsid w:val="00CC70DF"/>
    <w:rsid w:val="00CD2AEA"/>
    <w:rsid w:val="00CE1601"/>
    <w:rsid w:val="00CF7998"/>
    <w:rsid w:val="00D00AD1"/>
    <w:rsid w:val="00D039C1"/>
    <w:rsid w:val="00D1197C"/>
    <w:rsid w:val="00D24996"/>
    <w:rsid w:val="00D4612B"/>
    <w:rsid w:val="00D6690C"/>
    <w:rsid w:val="00D73D00"/>
    <w:rsid w:val="00D7741B"/>
    <w:rsid w:val="00DB24B7"/>
    <w:rsid w:val="00DC13B9"/>
    <w:rsid w:val="00DE3356"/>
    <w:rsid w:val="00DE363F"/>
    <w:rsid w:val="00DF366D"/>
    <w:rsid w:val="00E064F7"/>
    <w:rsid w:val="00E16003"/>
    <w:rsid w:val="00E37C50"/>
    <w:rsid w:val="00E5218B"/>
    <w:rsid w:val="00E76412"/>
    <w:rsid w:val="00E8209E"/>
    <w:rsid w:val="00E83863"/>
    <w:rsid w:val="00E97B5C"/>
    <w:rsid w:val="00EB3F12"/>
    <w:rsid w:val="00EE14D6"/>
    <w:rsid w:val="00EE221C"/>
    <w:rsid w:val="00EF5301"/>
    <w:rsid w:val="00F12ED2"/>
    <w:rsid w:val="00F17776"/>
    <w:rsid w:val="00F23373"/>
    <w:rsid w:val="00F27C7D"/>
    <w:rsid w:val="00F455E9"/>
    <w:rsid w:val="00F52B92"/>
    <w:rsid w:val="00F54A14"/>
    <w:rsid w:val="00F56376"/>
    <w:rsid w:val="00F61AB9"/>
    <w:rsid w:val="00F70553"/>
    <w:rsid w:val="00F864F2"/>
    <w:rsid w:val="00FA0D33"/>
    <w:rsid w:val="00FC0C8F"/>
    <w:rsid w:val="00FC362D"/>
    <w:rsid w:val="00FD250D"/>
    <w:rsid w:val="00FD27AB"/>
    <w:rsid w:val="00FD7DB5"/>
    <w:rsid w:val="00FE3A39"/>
    <w:rsid w:val="00FE6DAD"/>
    <w:rsid w:val="00FF243D"/>
    <w:rsid w:val="00FF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afafa,#f0f0f0,#f9fcf6,#f2f9eb,#f4f3ec,#dcdcde,#e7e7e9,#c7c7cb"/>
    </o:shapedefaults>
    <o:shapelayout v:ext="edit">
      <o:idmap v:ext="edit" data="1"/>
    </o:shapelayout>
  </w:shapeDefaults>
  <w:decimalSymbol w:val="."/>
  <w:listSeparator w:val=","/>
  <w14:docId w14:val="443BE009"/>
  <w15:docId w15:val="{6DDD80F6-6E6D-47D4-A5AF-149649ABF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879"/>
    <w:rPr>
      <w:rFonts w:ascii="Tahoma" w:hAnsi="Tahoma" w:cs="Tahoma"/>
      <w:sz w:val="16"/>
      <w:szCs w:val="16"/>
    </w:rPr>
  </w:style>
  <w:style w:type="paragraph" w:styleId="ListParagraph">
    <w:name w:val="List Paragraph"/>
    <w:aliases w:val="Resume Title,Citation List,heading 4,Paragraphe de liste1,Puces,texte de base,Lettre d'introduction,Numbered paragraph 1,References,List_Paragraph,Multilevel para_II,List Paragraph1,Graphic,Ha,Heading 41,Bullets1,Colorful List - Accent 11"/>
    <w:basedOn w:val="Normal"/>
    <w:link w:val="ListParagraphChar"/>
    <w:uiPriority w:val="34"/>
    <w:qFormat/>
    <w:rsid w:val="00BA5092"/>
    <w:pPr>
      <w:ind w:left="720"/>
      <w:contextualSpacing/>
    </w:pPr>
  </w:style>
  <w:style w:type="character" w:customStyle="1" w:styleId="rvts36">
    <w:name w:val="rvts36"/>
    <w:rsid w:val="00BA5092"/>
  </w:style>
  <w:style w:type="character" w:customStyle="1" w:styleId="rvts58">
    <w:name w:val="rvts58"/>
    <w:rsid w:val="00BA5092"/>
  </w:style>
  <w:style w:type="character" w:customStyle="1" w:styleId="apple-converted-space">
    <w:name w:val="apple-converted-space"/>
    <w:rsid w:val="00BA5092"/>
  </w:style>
  <w:style w:type="paragraph" w:styleId="Header">
    <w:name w:val="header"/>
    <w:basedOn w:val="Normal"/>
    <w:link w:val="Head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EBF"/>
  </w:style>
  <w:style w:type="paragraph" w:styleId="Footer">
    <w:name w:val="footer"/>
    <w:basedOn w:val="Normal"/>
    <w:link w:val="Foot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EBF"/>
  </w:style>
  <w:style w:type="table" w:styleId="TableGrid">
    <w:name w:val="Table Grid"/>
    <w:basedOn w:val="TableNormal"/>
    <w:uiPriority w:val="59"/>
    <w:rsid w:val="00466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Resume Title Char,Citation List Char,heading 4 Char,Paragraphe de liste1 Char,Puces Char,texte de base Char,Lettre d'introduction Char,Numbered paragraph 1 Char,References Char,List_Paragraph Char,Multilevel para_II Char,Graphic Char"/>
    <w:link w:val="ListParagraph"/>
    <w:uiPriority w:val="34"/>
    <w:qFormat/>
    <w:rsid w:val="004F50E7"/>
  </w:style>
  <w:style w:type="paragraph" w:styleId="Title">
    <w:name w:val="Title"/>
    <w:basedOn w:val="Normal"/>
    <w:link w:val="TitleChar"/>
    <w:qFormat/>
    <w:rsid w:val="004F50E7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4F50E7"/>
    <w:rPr>
      <w:rFonts w:ascii="Arial" w:eastAsia="Times New Roman" w:hAnsi="Arial" w:cs="Times New Roman"/>
      <w:sz w:val="24"/>
      <w:szCs w:val="20"/>
    </w:rPr>
  </w:style>
  <w:style w:type="paragraph" w:customStyle="1" w:styleId="gmail-msolistparagraph">
    <w:name w:val="gmail-msolistparagraph"/>
    <w:basedOn w:val="Normal"/>
    <w:rsid w:val="004F50E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81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styles" Target="styles.xml"/><Relationship Id="rId21" Type="http://schemas.openxmlformats.org/officeDocument/2006/relationships/image" Target="media/image18.gif"/><Relationship Id="rId7" Type="http://schemas.openxmlformats.org/officeDocument/2006/relationships/endnotes" Target="endnotes.xml"/><Relationship Id="rId12" Type="http://schemas.openxmlformats.org/officeDocument/2006/relationships/image" Target="media/image100.png"/><Relationship Id="rId17" Type="http://schemas.openxmlformats.org/officeDocument/2006/relationships/image" Target="media/image7.png"/><Relationship Id="rId25" Type="http://schemas.openxmlformats.org/officeDocument/2006/relationships/image" Target="media/image22.gif"/><Relationship Id="rId2" Type="http://schemas.openxmlformats.org/officeDocument/2006/relationships/numbering" Target="numbering.xml"/><Relationship Id="rId16" Type="http://schemas.openxmlformats.org/officeDocument/2006/relationships/image" Target="media/image14.png"/><Relationship Id="rId20" Type="http://schemas.openxmlformats.org/officeDocument/2006/relationships/image" Target="media/image17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1.png"/><Relationship Id="rId24" Type="http://schemas.openxmlformats.org/officeDocument/2006/relationships/image" Target="media/image21.gif"/><Relationship Id="rId5" Type="http://schemas.openxmlformats.org/officeDocument/2006/relationships/webSettings" Target="webSettings.xml"/><Relationship Id="rId15" Type="http://schemas.openxmlformats.org/officeDocument/2006/relationships/image" Target="media/image13.png"/><Relationship Id="rId23" Type="http://schemas.openxmlformats.org/officeDocument/2006/relationships/image" Target="media/image20.gif"/><Relationship Id="rId28" Type="http://schemas.openxmlformats.org/officeDocument/2006/relationships/theme" Target="theme/theme1.xml"/><Relationship Id="rId10" Type="http://schemas.openxmlformats.org/officeDocument/2006/relationships/image" Target="media/image10.png"/><Relationship Id="rId19" Type="http://schemas.openxmlformats.org/officeDocument/2006/relationships/image" Target="media/image16.png"/><Relationship Id="rId4" Type="http://schemas.openxmlformats.org/officeDocument/2006/relationships/settings" Target="settings.xml"/><Relationship Id="rId9" Type="http://schemas.openxmlformats.org/officeDocument/2006/relationships/image" Target="media/image90.PNG"/><Relationship Id="rId14" Type="http://schemas.openxmlformats.org/officeDocument/2006/relationships/image" Target="media/image12.jpg"/><Relationship Id="rId22" Type="http://schemas.openxmlformats.org/officeDocument/2006/relationships/image" Target="media/image19.gif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FFFB8-C707-408F-9D62-1D782EFB9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Ritesh</cp:lastModifiedBy>
  <cp:revision>2</cp:revision>
  <cp:lastPrinted>2020-07-27T11:59:00Z</cp:lastPrinted>
  <dcterms:created xsi:type="dcterms:W3CDTF">2020-08-01T07:02:00Z</dcterms:created>
  <dcterms:modified xsi:type="dcterms:W3CDTF">2020-08-01T07:02:00Z</dcterms:modified>
</cp:coreProperties>
</file>