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7696" w:tblpY="-1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4"/>
      </w:tblGrid>
      <w:tr w:rsidR="006A0497" w14:paraId="1C871789" w14:textId="77777777" w:rsidTr="006A0497">
        <w:trPr>
          <w:trHeight w:val="496"/>
        </w:trPr>
        <w:tc>
          <w:tcPr>
            <w:tcW w:w="3994" w:type="dxa"/>
            <w:shd w:val="clear" w:color="auto" w:fill="F2F2F2" w:themeFill="background1" w:themeFillShade="F2"/>
          </w:tcPr>
          <w:p w14:paraId="20A5086F" w14:textId="77777777" w:rsidR="006A0497" w:rsidRDefault="006A0497" w:rsidP="006A0497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Sagar Bhavsar</w:t>
            </w:r>
          </w:p>
          <w:p w14:paraId="76413D7F" w14:textId="77777777" w:rsidR="006A0497" w:rsidRDefault="006A0497" w:rsidP="006A0497">
            <w:pPr>
              <w:rPr>
                <w:sz w:val="20"/>
                <w:szCs w:val="20"/>
              </w:rPr>
            </w:pPr>
            <w:r w:rsidRPr="008C73A5">
              <w:rPr>
                <w:sz w:val="20"/>
                <w:szCs w:val="20"/>
              </w:rPr>
              <w:t>E-mail:</w:t>
            </w:r>
            <w:r w:rsidRPr="008C73A5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hyperlink r:id="rId8" w:history="1">
              <w:r w:rsidRPr="006A0497">
                <w:rPr>
                  <w:rStyle w:val="Hyperlink"/>
                  <w:b/>
                  <w:bCs/>
                  <w:color w:val="73330C" w:themeColor="accent4" w:themeShade="80"/>
                  <w:sz w:val="20"/>
                  <w:szCs w:val="20"/>
                </w:rPr>
                <w:t>sagar.rangari@gmail.com</w:t>
              </w:r>
              <w:r>
                <w:rPr>
                  <w:rStyle w:val="Hyperlink"/>
                  <w:b/>
                  <w:bCs/>
                  <w:color w:val="73330C" w:themeColor="accent4" w:themeShade="80"/>
                  <w:sz w:val="20"/>
                  <w:szCs w:val="20"/>
                </w:rPr>
                <w:t xml:space="preserve"> </w:t>
              </w:r>
            </w:hyperlink>
          </w:p>
          <w:p w14:paraId="3FE133AA" w14:textId="77777777" w:rsidR="006A0497" w:rsidRDefault="006A0497" w:rsidP="006A0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t>agar_bhavsar1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highlight w:val="yellow"/>
              </w:rPr>
              <w:t>Skype id</w:t>
            </w:r>
          </w:p>
          <w:p w14:paraId="3D87C46B" w14:textId="77777777" w:rsidR="006A0497" w:rsidRDefault="006A0497" w:rsidP="006A0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+919377989398</w:t>
            </w:r>
            <w:r w:rsidRPr="008C7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Local Contact     </w:t>
            </w:r>
            <w:r w:rsidRPr="00431A17">
              <w:rPr>
                <w:sz w:val="20"/>
                <w:szCs w:val="20"/>
                <w:shd w:val="clear" w:color="auto" w:fill="D3D3D3" w:themeFill="background2" w:themeFillShade="E6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                           </w:t>
            </w:r>
            <w:r w:rsidRPr="008C7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</w:t>
            </w:r>
          </w:p>
        </w:tc>
      </w:tr>
      <w:tr w:rsidR="006A0497" w14:paraId="347A4C92" w14:textId="77777777" w:rsidTr="006A0497">
        <w:trPr>
          <w:trHeight w:val="691"/>
        </w:trPr>
        <w:tc>
          <w:tcPr>
            <w:tcW w:w="3994" w:type="dxa"/>
            <w:shd w:val="clear" w:color="auto" w:fill="FAE0D0" w:themeFill="accent4" w:themeFillTint="33"/>
          </w:tcPr>
          <w:p w14:paraId="059EB45F" w14:textId="77777777" w:rsidR="006A0497" w:rsidRPr="00A902D9" w:rsidRDefault="006A0497" w:rsidP="006A0497">
            <w:pPr>
              <w:rPr>
                <w:rFonts w:ascii="Book Antiqua" w:hAnsi="Book Antiqua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7030A0"/>
                <w:sz w:val="24"/>
                <w:szCs w:val="24"/>
              </w:rPr>
              <w:t>India Experience – 10 Years</w:t>
            </w:r>
          </w:p>
        </w:tc>
      </w:tr>
    </w:tbl>
    <w:p w14:paraId="2EAD6336" w14:textId="20E4A5FB" w:rsidR="005F2B7A" w:rsidRDefault="006A0497" w:rsidP="00423837">
      <w:pPr>
        <w:pStyle w:val="Heading2"/>
        <w:rPr>
          <w:rFonts w:ascii="Book Antiqua" w:hAnsi="Book Antiqua" w:cs="Times New Roman"/>
          <w:b/>
          <w:bCs/>
          <w:noProof/>
          <w:color w:val="3712BE"/>
          <w:lang w:val="en-US" w:bidi="ta-IN"/>
        </w:rPr>
      </w:pPr>
      <w:r w:rsidRPr="006A0497">
        <w:rPr>
          <w:rFonts w:ascii="Book Antiqua" w:hAnsi="Book Antiqua" w:cs="Times New Roman"/>
          <w:b/>
          <w:bCs/>
          <w:noProof/>
          <w:color w:val="3712BE"/>
          <w:lang w:val="en-US" w:bidi="ta-IN"/>
        </w:rPr>
        <w:drawing>
          <wp:inline distT="0" distB="0" distL="0" distR="0" wp14:anchorId="53C86E8E" wp14:editId="2AF55E1E">
            <wp:extent cx="800431" cy="1076325"/>
            <wp:effectExtent l="133350" t="76200" r="76200" b="142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71" cy="11506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A902D9">
        <w:rPr>
          <w:rFonts w:ascii="Book Antiqua" w:hAnsi="Book Antiqua" w:cs="Times New Roman"/>
          <w:b/>
          <w:bCs/>
          <w:noProof/>
          <w:color w:val="3712BE"/>
          <w:lang w:val="en-US" w:bidi="ta-IN"/>
        </w:rPr>
        <w:t xml:space="preserve"> </w:t>
      </w:r>
      <w:r>
        <w:rPr>
          <w:rFonts w:ascii="Book Antiqua" w:hAnsi="Book Antiqua" w:cs="Times New Roman"/>
          <w:b/>
          <w:bCs/>
          <w:noProof/>
          <w:color w:val="3712BE"/>
          <w:lang w:val="en-US" w:bidi="ta-IN"/>
        </w:rPr>
        <w:t xml:space="preserve">        </w:t>
      </w:r>
      <w:r>
        <w:rPr>
          <w:noProof/>
        </w:rPr>
        <w:drawing>
          <wp:inline distT="0" distB="0" distL="0" distR="0" wp14:anchorId="3472CE6F" wp14:editId="7565A362">
            <wp:extent cx="761687" cy="532130"/>
            <wp:effectExtent l="0" t="0" r="635" b="1270"/>
            <wp:docPr id="3" name="Picture 3" descr="AWS Certified Solutions Architect Associate Certification Update |  Intellectual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S Certified Solutions Architect Associate Certification Update |  Intellectual Poi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47" cy="55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Times New Roman"/>
          <w:b/>
          <w:bCs/>
          <w:noProof/>
          <w:color w:val="3712BE"/>
          <w:lang w:val="en-US" w:bidi="ta-IN"/>
        </w:rPr>
        <w:t xml:space="preserve">     </w:t>
      </w:r>
      <w:r>
        <w:rPr>
          <w:rFonts w:eastAsia="MS Mincho"/>
          <w:noProof/>
          <w:szCs w:val="18"/>
          <w:lang w:eastAsia="en-IN"/>
        </w:rPr>
        <w:drawing>
          <wp:inline distT="0" distB="0" distL="0" distR="0" wp14:anchorId="425C15C7" wp14:editId="11711EA0">
            <wp:extent cx="1054829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62" cy="5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060C0" w14:textId="77777777" w:rsidR="000C205C" w:rsidRPr="000C205C" w:rsidRDefault="000C205C" w:rsidP="000C205C">
      <w:pPr>
        <w:rPr>
          <w:lang w:val="en-US" w:bidi="ta-IN"/>
        </w:rPr>
      </w:pPr>
    </w:p>
    <w:p w14:paraId="4890CF21" w14:textId="5EC64977" w:rsidR="008C73A5" w:rsidRPr="00B87E1D" w:rsidRDefault="00D5148D" w:rsidP="005F2B7A">
      <w:pPr>
        <w:pStyle w:val="Heading2"/>
        <w:rPr>
          <w:rFonts w:ascii="Book Antiqua" w:hAnsi="Book Antiqua" w:cs="Times New Roman"/>
        </w:rPr>
      </w:pPr>
      <w:r>
        <w:rPr>
          <w:rFonts w:ascii="Book Antiqua" w:hAnsi="Book Antiqua" w:cs="Times New Roman"/>
          <w:b/>
          <w:bCs/>
          <w:color w:val="C00000"/>
          <w:shd w:val="clear" w:color="auto" w:fill="DAF4CA" w:themeFill="accent2" w:themeFillTint="33"/>
        </w:rPr>
        <w:t>AWS -</w:t>
      </w:r>
      <w:r w:rsidR="003156F8">
        <w:rPr>
          <w:rFonts w:ascii="Book Antiqua" w:hAnsi="Book Antiqua" w:cs="Times New Roman"/>
          <w:b/>
          <w:bCs/>
          <w:color w:val="C00000"/>
          <w:shd w:val="clear" w:color="auto" w:fill="DAF4CA" w:themeFill="accent2" w:themeFillTint="33"/>
        </w:rPr>
        <w:t xml:space="preserve"> </w:t>
      </w:r>
      <w:r>
        <w:rPr>
          <w:rFonts w:ascii="Book Antiqua" w:hAnsi="Book Antiqua" w:cs="Times New Roman"/>
          <w:b/>
          <w:bCs/>
          <w:color w:val="C00000"/>
          <w:shd w:val="clear" w:color="auto" w:fill="DAF4CA" w:themeFill="accent2" w:themeFillTint="33"/>
        </w:rPr>
        <w:t>Cloud Engineer</w:t>
      </w:r>
    </w:p>
    <w:p w14:paraId="6A41E60E" w14:textId="77777777" w:rsidR="00554D4E" w:rsidRPr="00E740A4" w:rsidRDefault="00554D4E" w:rsidP="00DD4BEB">
      <w:pPr>
        <w:pBdr>
          <w:bottom w:val="single" w:sz="6" w:space="4" w:color="CCCCCC"/>
        </w:pBdr>
        <w:spacing w:before="100" w:beforeAutospacing="1" w:after="75" w:line="240" w:lineRule="auto"/>
        <w:outlineLvl w:val="1"/>
        <w:rPr>
          <w:rFonts w:ascii="Book Antiqua" w:eastAsia="Times New Roman" w:hAnsi="Book Antiqua" w:cs="Times New Roman"/>
          <w:b/>
          <w:bCs/>
          <w:color w:val="0066CC"/>
          <w:lang w:eastAsia="en-IN" w:bidi="ta-IN"/>
        </w:rPr>
      </w:pPr>
      <w:r w:rsidRPr="00E740A4">
        <w:rPr>
          <w:rFonts w:ascii="Book Antiqua" w:eastAsia="Times New Roman" w:hAnsi="Book Antiqua" w:cs="Times New Roman"/>
          <w:b/>
          <w:bCs/>
          <w:color w:val="0066CC"/>
          <w:lang w:eastAsia="en-IN" w:bidi="ta-IN"/>
        </w:rPr>
        <w:t>Career Objective</w:t>
      </w:r>
      <w:bookmarkStart w:id="0" w:name="_GoBack"/>
      <w:bookmarkEnd w:id="0"/>
    </w:p>
    <w:p w14:paraId="6E68AC2E" w14:textId="05E0B458" w:rsidR="00431A17" w:rsidRPr="001D5EDD" w:rsidRDefault="00294337" w:rsidP="00431A17">
      <w:pPr>
        <w:pStyle w:val="Heading2"/>
        <w:pBdr>
          <w:bottom w:val="single" w:sz="6" w:space="6" w:color="CCCCCC"/>
        </w:pBdr>
        <w:spacing w:after="75"/>
        <w:rPr>
          <w:rFonts w:ascii="Book Antiqua" w:hAnsi="Book Antiqua" w:cs="Times New Roman"/>
          <w:color w:val="0066CC"/>
          <w:sz w:val="22"/>
          <w:szCs w:val="22"/>
        </w:rPr>
      </w:pPr>
      <w:r w:rsidRPr="00294337">
        <w:rPr>
          <w:rFonts w:ascii="Book Antiqua" w:eastAsia="Times New Roman" w:hAnsi="Book Antiqua" w:cs="Times New Roman"/>
          <w:color w:val="auto"/>
          <w:sz w:val="22"/>
          <w:szCs w:val="22"/>
          <w:lang w:val="en-US"/>
        </w:rPr>
        <w:t xml:space="preserve">Hands </w:t>
      </w:r>
      <w:r w:rsidR="007643E0">
        <w:rPr>
          <w:rFonts w:ascii="Book Antiqua" w:eastAsia="Times New Roman" w:hAnsi="Book Antiqua" w:cs="Times New Roman"/>
          <w:color w:val="auto"/>
          <w:sz w:val="22"/>
          <w:szCs w:val="22"/>
          <w:lang w:val="en-US"/>
        </w:rPr>
        <w:t xml:space="preserve">on </w:t>
      </w:r>
      <w:r w:rsidRPr="00294337">
        <w:rPr>
          <w:rFonts w:ascii="Book Antiqua" w:eastAsia="Times New Roman" w:hAnsi="Book Antiqua" w:cs="Times New Roman"/>
          <w:color w:val="auto"/>
          <w:sz w:val="22"/>
          <w:szCs w:val="22"/>
          <w:lang w:val="en-US"/>
        </w:rPr>
        <w:t>experience with most layers of AWS offerings and integration, and EC2,</w:t>
      </w:r>
      <w:r w:rsidR="00685655">
        <w:rPr>
          <w:rFonts w:ascii="Book Antiqua" w:eastAsia="Times New Roman" w:hAnsi="Book Antiqua" w:cs="Times New Roman"/>
          <w:color w:val="auto"/>
          <w:sz w:val="22"/>
          <w:szCs w:val="22"/>
          <w:lang w:val="en-US"/>
        </w:rPr>
        <w:t xml:space="preserve"> </w:t>
      </w:r>
      <w:r w:rsidRPr="00294337">
        <w:rPr>
          <w:rFonts w:ascii="Book Antiqua" w:eastAsia="Times New Roman" w:hAnsi="Book Antiqua" w:cs="Times New Roman"/>
          <w:color w:val="auto"/>
          <w:sz w:val="22"/>
          <w:szCs w:val="22"/>
          <w:lang w:val="en-US"/>
        </w:rPr>
        <w:t>S3,</w:t>
      </w:r>
      <w:r w:rsidR="00685655">
        <w:rPr>
          <w:rFonts w:ascii="Book Antiqua" w:eastAsia="Times New Roman" w:hAnsi="Book Antiqua" w:cs="Times New Roman"/>
          <w:color w:val="auto"/>
          <w:sz w:val="22"/>
          <w:szCs w:val="22"/>
          <w:lang w:val="en-US"/>
        </w:rPr>
        <w:t xml:space="preserve"> </w:t>
      </w:r>
      <w:r w:rsidRPr="00294337">
        <w:rPr>
          <w:rFonts w:ascii="Book Antiqua" w:eastAsia="Times New Roman" w:hAnsi="Book Antiqua" w:cs="Times New Roman"/>
          <w:color w:val="auto"/>
          <w:sz w:val="22"/>
          <w:szCs w:val="22"/>
          <w:lang w:val="en-US"/>
        </w:rPr>
        <w:t>VPC,</w:t>
      </w:r>
      <w:r w:rsidR="00685655">
        <w:rPr>
          <w:rFonts w:ascii="Book Antiqua" w:eastAsia="Times New Roman" w:hAnsi="Book Antiqua" w:cs="Times New Roman"/>
          <w:color w:val="auto"/>
          <w:sz w:val="22"/>
          <w:szCs w:val="22"/>
          <w:lang w:val="en-US"/>
        </w:rPr>
        <w:t xml:space="preserve"> </w:t>
      </w:r>
      <w:r w:rsidRPr="00294337">
        <w:rPr>
          <w:rFonts w:ascii="Book Antiqua" w:eastAsia="Times New Roman" w:hAnsi="Book Antiqua" w:cs="Times New Roman"/>
          <w:color w:val="auto"/>
          <w:sz w:val="22"/>
          <w:szCs w:val="22"/>
          <w:lang w:val="en-US"/>
        </w:rPr>
        <w:t>ELB,</w:t>
      </w:r>
      <w:r w:rsidR="00685655">
        <w:rPr>
          <w:rFonts w:ascii="Book Antiqua" w:eastAsia="Times New Roman" w:hAnsi="Book Antiqua" w:cs="Times New Roman"/>
          <w:color w:val="auto"/>
          <w:sz w:val="22"/>
          <w:szCs w:val="22"/>
          <w:lang w:val="en-US"/>
        </w:rPr>
        <w:t xml:space="preserve"> </w:t>
      </w:r>
      <w:r w:rsidRPr="00294337">
        <w:rPr>
          <w:rFonts w:ascii="Book Antiqua" w:eastAsia="Times New Roman" w:hAnsi="Book Antiqua" w:cs="Times New Roman"/>
          <w:color w:val="auto"/>
          <w:sz w:val="22"/>
          <w:szCs w:val="22"/>
          <w:lang w:val="en-US"/>
        </w:rPr>
        <w:t>Auto scaling, with cloud watch metrics integration. Settings up database in AWS using RDS including MSSQL, MySQL</w:t>
      </w:r>
      <w:r w:rsidR="007643E0">
        <w:rPr>
          <w:rFonts w:ascii="Book Antiqua" w:eastAsia="Times New Roman" w:hAnsi="Book Antiqua" w:cs="Times New Roman"/>
          <w:color w:val="auto"/>
          <w:sz w:val="22"/>
          <w:szCs w:val="22"/>
          <w:lang w:val="en-US"/>
        </w:rPr>
        <w:t>,</w:t>
      </w:r>
      <w:r w:rsidRPr="00294337">
        <w:rPr>
          <w:rFonts w:ascii="Book Antiqua" w:eastAsia="Times New Roman" w:hAnsi="Book Antiqua" w:cs="Times New Roman"/>
          <w:color w:val="auto"/>
          <w:sz w:val="22"/>
          <w:szCs w:val="22"/>
          <w:lang w:val="en-US"/>
        </w:rPr>
        <w:t xml:space="preserve"> &amp; Dynamo DB.  storage using S3 bucket and configuring instance backups to S3 bucket. Configured and maintained DNS system using route53.</w:t>
      </w:r>
      <w:r>
        <w:rPr>
          <w:rFonts w:ascii="Book Antiqua" w:eastAsia="Times New Roman" w:hAnsi="Book Antiqua" w:cs="Times New Roman"/>
          <w:color w:val="auto"/>
          <w:sz w:val="22"/>
          <w:szCs w:val="22"/>
          <w:lang w:val="en-US"/>
        </w:rPr>
        <w:t xml:space="preserve"> </w:t>
      </w:r>
      <w:r w:rsidR="0072227B" w:rsidRPr="00423837">
        <w:rPr>
          <w:rFonts w:ascii="Book Antiqua" w:eastAsia="Times New Roman" w:hAnsi="Book Antiqua" w:cs="Times New Roman"/>
          <w:color w:val="auto"/>
          <w:sz w:val="22"/>
          <w:szCs w:val="22"/>
          <w:lang w:val="en-US"/>
        </w:rPr>
        <w:t>Able to deliver high and quality results in a stressed, pressured and high demand working environment</w:t>
      </w:r>
      <w:r w:rsidR="00581BF3">
        <w:rPr>
          <w:rFonts w:ascii="Book Antiqua" w:eastAsia="Times New Roman" w:hAnsi="Book Antiqua" w:cs="Times New Roman"/>
          <w:color w:val="auto"/>
          <w:sz w:val="22"/>
          <w:szCs w:val="22"/>
          <w:lang w:val="en-US"/>
        </w:rPr>
        <w:t>.</w:t>
      </w:r>
    </w:p>
    <w:p w14:paraId="4B905355" w14:textId="129E7226" w:rsidR="00431A17" w:rsidRPr="00E740A4" w:rsidRDefault="001D5EDD" w:rsidP="00431A17">
      <w:pPr>
        <w:pStyle w:val="Heading2"/>
        <w:pBdr>
          <w:bottom w:val="single" w:sz="6" w:space="6" w:color="CCCCCC"/>
        </w:pBdr>
        <w:spacing w:after="75"/>
        <w:rPr>
          <w:rFonts w:ascii="Book Antiqua" w:hAnsi="Book Antiqua" w:cs="Times New Roman"/>
          <w:b/>
          <w:bCs/>
          <w:color w:val="0066CC"/>
          <w:sz w:val="22"/>
          <w:szCs w:val="22"/>
        </w:rPr>
      </w:pPr>
      <w:r>
        <w:rPr>
          <w:rFonts w:ascii="Book Antiqua" w:hAnsi="Book Antiqua" w:cs="Times New Roman"/>
          <w:b/>
          <w:bCs/>
          <w:color w:val="0066CC"/>
          <w:sz w:val="22"/>
          <w:szCs w:val="22"/>
        </w:rPr>
        <w:t>Key Skills and</w:t>
      </w:r>
      <w:r w:rsidRPr="00E740A4">
        <w:rPr>
          <w:rFonts w:ascii="Book Antiqua" w:hAnsi="Book Antiqua" w:cs="Times New Roman"/>
          <w:b/>
          <w:bCs/>
          <w:color w:val="0066CC"/>
          <w:sz w:val="22"/>
          <w:szCs w:val="22"/>
        </w:rPr>
        <w:t xml:space="preserve"> Expertise</w:t>
      </w:r>
    </w:p>
    <w:p w14:paraId="38B46BD5" w14:textId="5E6F2D8C" w:rsidR="0094092C" w:rsidRDefault="005459A8" w:rsidP="00431A17">
      <w:r>
        <w:t xml:space="preserve">• </w:t>
      </w:r>
      <w:r w:rsidR="00906D9C" w:rsidRPr="00906D9C">
        <w:t>O</w:t>
      </w:r>
      <w:r w:rsidR="0094092C">
        <w:t>S</w:t>
      </w:r>
      <w:r w:rsidR="00906D9C" w:rsidRPr="00906D9C">
        <w:t xml:space="preserve"> Windows Server</w:t>
      </w:r>
      <w:r w:rsidR="0094092C">
        <w:t xml:space="preserve"> </w:t>
      </w:r>
      <w:r w:rsidR="0094092C">
        <w:tab/>
      </w:r>
      <w:r w:rsidR="0094092C">
        <w:tab/>
      </w:r>
      <w:r w:rsidR="0094092C">
        <w:t>•</w:t>
      </w:r>
      <w:r w:rsidR="0094092C">
        <w:t xml:space="preserve"> R</w:t>
      </w:r>
      <w:r w:rsidR="00906D9C" w:rsidRPr="00906D9C">
        <w:t>ed</w:t>
      </w:r>
      <w:r w:rsidR="0094092C">
        <w:t xml:space="preserve"> </w:t>
      </w:r>
      <w:r w:rsidR="00906D9C" w:rsidRPr="00906D9C">
        <w:t>hat</w:t>
      </w:r>
      <w:r w:rsidR="0094092C">
        <w:t xml:space="preserve"> </w:t>
      </w:r>
      <w:r w:rsidR="00906D9C" w:rsidRPr="00906D9C">
        <w:t>6.x/7.x</w:t>
      </w:r>
      <w:r w:rsidR="0094092C">
        <w:t xml:space="preserve"> &amp; </w:t>
      </w:r>
      <w:r w:rsidR="00906D9C" w:rsidRPr="00906D9C">
        <w:t>CentOS 6.x/7.x</w:t>
      </w:r>
      <w:r w:rsidR="0094092C">
        <w:t>)</w:t>
      </w:r>
    </w:p>
    <w:p w14:paraId="7AD9BF96" w14:textId="73D48621" w:rsidR="00431A17" w:rsidRDefault="00431A17" w:rsidP="00431A17">
      <w:r>
        <w:t>•</w:t>
      </w:r>
      <w:r w:rsidR="0094092C" w:rsidRPr="0094092C">
        <w:t xml:space="preserve"> </w:t>
      </w:r>
      <w:r w:rsidR="0094092C" w:rsidRPr="0094092C">
        <w:t xml:space="preserve">Virtualization Services </w:t>
      </w:r>
      <w:r w:rsidR="0094092C">
        <w:t>V</w:t>
      </w:r>
      <w:r w:rsidR="0094092C" w:rsidRPr="0094092C">
        <w:t xml:space="preserve">Mware </w:t>
      </w:r>
      <w:proofErr w:type="spellStart"/>
      <w:r w:rsidR="0094092C">
        <w:t>v</w:t>
      </w:r>
      <w:r w:rsidR="0094092C" w:rsidRPr="0094092C">
        <w:t>sphere</w:t>
      </w:r>
      <w:proofErr w:type="spellEnd"/>
      <w:r w:rsidR="0094092C" w:rsidRPr="0094092C">
        <w:t>, vCenter, ESX/</w:t>
      </w:r>
      <w:proofErr w:type="spellStart"/>
      <w:r w:rsidR="0094092C" w:rsidRPr="0094092C">
        <w:t>ESXi</w:t>
      </w:r>
      <w:proofErr w:type="spellEnd"/>
      <w:r w:rsidR="0094092C" w:rsidRPr="0094092C">
        <w:t xml:space="preserve"> 6.x</w:t>
      </w:r>
      <w:r>
        <w:t xml:space="preserve"> </w:t>
      </w:r>
    </w:p>
    <w:p w14:paraId="46BD0C4B" w14:textId="193F9F48" w:rsidR="0094092C" w:rsidRDefault="00431A17" w:rsidP="00431A17">
      <w:r>
        <w:t>•</w:t>
      </w:r>
      <w:r w:rsidR="00906D9C" w:rsidRPr="00906D9C">
        <w:t xml:space="preserve"> </w:t>
      </w:r>
      <w:r w:rsidR="0094092C">
        <w:t>AWS Services</w:t>
      </w:r>
      <w:r w:rsidR="0094092C">
        <w:tab/>
      </w:r>
      <w:r w:rsidR="0094092C">
        <w:tab/>
      </w:r>
      <w:r w:rsidR="0094092C">
        <w:t xml:space="preserve">• </w:t>
      </w:r>
      <w:r w:rsidR="0094092C">
        <w:t>Commvault</w:t>
      </w:r>
      <w:r w:rsidR="0094092C">
        <w:t xml:space="preserve"> backup</w:t>
      </w:r>
      <w:r w:rsidR="0094092C">
        <w:tab/>
      </w:r>
      <w:r w:rsidR="0094092C">
        <w:tab/>
      </w:r>
      <w:r w:rsidR="0094092C">
        <w:t>•</w:t>
      </w:r>
      <w:r w:rsidR="0094092C">
        <w:t xml:space="preserve"> </w:t>
      </w:r>
      <w:proofErr w:type="spellStart"/>
      <w:r w:rsidR="0094092C">
        <w:t>Data</w:t>
      </w:r>
      <w:r w:rsidR="0094092C">
        <w:t>Centre</w:t>
      </w:r>
      <w:proofErr w:type="spellEnd"/>
    </w:p>
    <w:p w14:paraId="572F8918" w14:textId="77777777" w:rsidR="00554D4E" w:rsidRPr="00C41E50" w:rsidRDefault="00554D4E" w:rsidP="001A21F0">
      <w:pPr>
        <w:pStyle w:val="Heading2"/>
        <w:pBdr>
          <w:bottom w:val="single" w:sz="6" w:space="6" w:color="CCCCCC"/>
        </w:pBdr>
        <w:spacing w:after="75"/>
        <w:rPr>
          <w:rFonts w:ascii="Book Antiqua" w:hAnsi="Book Antiqua" w:cs="Times New Roman"/>
          <w:b/>
          <w:bCs/>
          <w:color w:val="0066CC"/>
          <w:sz w:val="21"/>
          <w:szCs w:val="21"/>
        </w:rPr>
      </w:pPr>
      <w:r w:rsidRPr="00C41E50">
        <w:rPr>
          <w:rFonts w:ascii="Book Antiqua" w:hAnsi="Book Antiqua" w:cs="Times New Roman"/>
          <w:b/>
          <w:bCs/>
          <w:color w:val="0066CC"/>
          <w:sz w:val="21"/>
          <w:szCs w:val="21"/>
        </w:rPr>
        <w:t>Professional Experience</w:t>
      </w:r>
    </w:p>
    <w:p w14:paraId="55AB493D" w14:textId="26F2E5C5" w:rsidR="00554D4E" w:rsidRPr="00543565" w:rsidRDefault="00554D4E" w:rsidP="00DD4BEB">
      <w:pPr>
        <w:pStyle w:val="BodyText3"/>
        <w:tabs>
          <w:tab w:val="left" w:pos="2057"/>
        </w:tabs>
        <w:spacing w:line="340" w:lineRule="exact"/>
        <w:rPr>
          <w:rFonts w:ascii="Book Antiqua" w:eastAsiaTheme="majorEastAsia" w:hAnsi="Book Antiqua" w:cs="Times New Roman"/>
          <w:b/>
          <w:bCs/>
          <w:color w:val="666666"/>
          <w:sz w:val="22"/>
          <w:szCs w:val="22"/>
          <w:lang w:val="en-IN"/>
        </w:rPr>
      </w:pPr>
      <w:r w:rsidRPr="00543565">
        <w:rPr>
          <w:rFonts w:ascii="Book Antiqua" w:eastAsiaTheme="majorEastAsia" w:hAnsi="Book Antiqua" w:cs="Times New Roman"/>
          <w:b/>
          <w:bCs/>
          <w:color w:val="666666"/>
          <w:sz w:val="22"/>
          <w:szCs w:val="22"/>
          <w:lang w:val="en-IN"/>
        </w:rPr>
        <w:t>CAREER HISTORY:</w:t>
      </w:r>
    </w:p>
    <w:p w14:paraId="27259C1A" w14:textId="5D6F01E4" w:rsidR="00554D4E" w:rsidRPr="00E740A4" w:rsidRDefault="00123F9A" w:rsidP="00E740A4">
      <w:pPr>
        <w:pStyle w:val="BodyText3"/>
        <w:tabs>
          <w:tab w:val="left" w:pos="2057"/>
        </w:tabs>
        <w:spacing w:line="340" w:lineRule="exact"/>
        <w:rPr>
          <w:rFonts w:ascii="Book Antiqua" w:hAnsi="Book Antiqua" w:cs="Times New Roman"/>
          <w:b/>
          <w:bCs/>
          <w:sz w:val="22"/>
          <w:szCs w:val="22"/>
        </w:rPr>
      </w:pPr>
      <w:r>
        <w:rPr>
          <w:rFonts w:ascii="Book Antiqua" w:hAnsi="Book Antiqua" w:cs="Times New Roman"/>
          <w:b/>
          <w:bCs/>
          <w:sz w:val="24"/>
          <w:szCs w:val="24"/>
          <w:u w:val="single"/>
          <w:shd w:val="clear" w:color="auto" w:fill="F5C1A2" w:themeFill="accent4" w:themeFillTint="66"/>
        </w:rPr>
        <w:t>Sep</w:t>
      </w:r>
      <w:r w:rsidR="00554D4E" w:rsidRPr="00E740A4">
        <w:rPr>
          <w:rFonts w:ascii="Book Antiqua" w:hAnsi="Book Antiqua" w:cs="Times New Roman"/>
          <w:b/>
          <w:bCs/>
          <w:sz w:val="24"/>
          <w:szCs w:val="24"/>
          <w:u w:val="single"/>
          <w:shd w:val="clear" w:color="auto" w:fill="F5C1A2" w:themeFill="accent4" w:themeFillTint="66"/>
        </w:rPr>
        <w:t xml:space="preserve"> 2017 to </w:t>
      </w:r>
      <w:r>
        <w:rPr>
          <w:rFonts w:ascii="Book Antiqua" w:hAnsi="Book Antiqua" w:cs="Times New Roman"/>
          <w:b/>
          <w:bCs/>
          <w:sz w:val="24"/>
          <w:szCs w:val="24"/>
          <w:u w:val="single"/>
          <w:shd w:val="clear" w:color="auto" w:fill="F5C1A2" w:themeFill="accent4" w:themeFillTint="66"/>
        </w:rPr>
        <w:t>Aug</w:t>
      </w:r>
      <w:r w:rsidR="00085B18" w:rsidRPr="00E740A4">
        <w:rPr>
          <w:rFonts w:ascii="Book Antiqua" w:hAnsi="Book Antiqua" w:cs="Times New Roman"/>
          <w:b/>
          <w:bCs/>
          <w:sz w:val="24"/>
          <w:szCs w:val="24"/>
          <w:u w:val="single"/>
          <w:shd w:val="clear" w:color="auto" w:fill="F5C1A2" w:themeFill="accent4" w:themeFillTint="66"/>
        </w:rPr>
        <w:t xml:space="preserve"> 20</w:t>
      </w:r>
      <w:r>
        <w:rPr>
          <w:rFonts w:ascii="Book Antiqua" w:hAnsi="Book Antiqua" w:cs="Times New Roman"/>
          <w:b/>
          <w:bCs/>
          <w:sz w:val="24"/>
          <w:szCs w:val="24"/>
          <w:u w:val="single"/>
          <w:shd w:val="clear" w:color="auto" w:fill="F5C1A2" w:themeFill="accent4" w:themeFillTint="66"/>
        </w:rPr>
        <w:t>20</w:t>
      </w:r>
    </w:p>
    <w:p w14:paraId="177C1D8A" w14:textId="77777777" w:rsidR="00C710F0" w:rsidRDefault="00C710F0" w:rsidP="00C710F0">
      <w:pPr>
        <w:spacing w:after="0" w:line="240" w:lineRule="auto"/>
        <w:rPr>
          <w:rFonts w:ascii="Book Antiqua" w:eastAsiaTheme="majorEastAsia" w:hAnsi="Book Antiqua" w:cs="Times New Roman"/>
          <w:b/>
          <w:bCs/>
          <w:color w:val="666666"/>
        </w:rPr>
      </w:pPr>
    </w:p>
    <w:p w14:paraId="69389097" w14:textId="67758CDB" w:rsidR="00C710F0" w:rsidRDefault="00621F07" w:rsidP="00C710F0">
      <w:pPr>
        <w:spacing w:after="0" w:line="240" w:lineRule="auto"/>
        <w:rPr>
          <w:rFonts w:ascii="Book Antiqua" w:hAnsi="Book Antiqua" w:cs="Times New Roman"/>
          <w:color w:val="FF0000"/>
          <w:shd w:val="clear" w:color="auto" w:fill="FFFFFF"/>
        </w:rPr>
      </w:pPr>
      <w:r w:rsidRPr="00B87E1D">
        <w:rPr>
          <w:rFonts w:ascii="Book Antiqua" w:eastAsiaTheme="majorEastAsia" w:hAnsi="Book Antiqua" w:cs="Times New Roman"/>
          <w:b/>
          <w:bCs/>
          <w:color w:val="666666"/>
        </w:rPr>
        <w:t>Employer:</w:t>
      </w:r>
      <w:r w:rsidRPr="00B87E1D">
        <w:rPr>
          <w:rFonts w:ascii="Book Antiqua" w:eastAsia="Times New Roman" w:hAnsi="Book Antiqua" w:cs="Times New Roman"/>
          <w:sz w:val="20"/>
          <w:szCs w:val="20"/>
          <w:lang w:val="en-US"/>
        </w:rPr>
        <w:t xml:space="preserve"> </w:t>
      </w:r>
      <w:r w:rsidR="00C710F0">
        <w:rPr>
          <w:rFonts w:ascii="Book Antiqua" w:eastAsia="Times New Roman" w:hAnsi="Book Antiqua" w:cs="Times New Roman"/>
          <w:sz w:val="20"/>
          <w:szCs w:val="20"/>
          <w:lang w:val="en-US"/>
        </w:rPr>
        <w:tab/>
      </w:r>
      <w:proofErr w:type="spellStart"/>
      <w:r w:rsidR="0094092C" w:rsidRPr="0094092C">
        <w:rPr>
          <w:rFonts w:ascii="Book Antiqua" w:hAnsi="Book Antiqua" w:cs="Times New Roman"/>
          <w:b/>
          <w:bCs/>
          <w:color w:val="7030A0"/>
          <w:shd w:val="clear" w:color="auto" w:fill="FFFFFF"/>
        </w:rPr>
        <w:t>NxtGen</w:t>
      </w:r>
      <w:proofErr w:type="spellEnd"/>
      <w:r w:rsidR="0094092C" w:rsidRPr="0094092C">
        <w:rPr>
          <w:rFonts w:ascii="Book Antiqua" w:hAnsi="Book Antiqua" w:cs="Times New Roman"/>
          <w:b/>
          <w:bCs/>
          <w:color w:val="7030A0"/>
          <w:shd w:val="clear" w:color="auto" w:fill="FFFFFF"/>
        </w:rPr>
        <w:t xml:space="preserve"> Data </w:t>
      </w:r>
      <w:proofErr w:type="spellStart"/>
      <w:r w:rsidR="0094092C" w:rsidRPr="0094092C">
        <w:rPr>
          <w:rFonts w:ascii="Book Antiqua" w:hAnsi="Book Antiqua" w:cs="Times New Roman"/>
          <w:b/>
          <w:bCs/>
          <w:color w:val="7030A0"/>
          <w:shd w:val="clear" w:color="auto" w:fill="FFFFFF"/>
        </w:rPr>
        <w:t>Center</w:t>
      </w:r>
      <w:proofErr w:type="spellEnd"/>
      <w:r w:rsidR="0094092C" w:rsidRPr="0094092C">
        <w:rPr>
          <w:rFonts w:ascii="Book Antiqua" w:hAnsi="Book Antiqua" w:cs="Times New Roman"/>
          <w:b/>
          <w:bCs/>
          <w:color w:val="7030A0"/>
          <w:shd w:val="clear" w:color="auto" w:fill="FFFFFF"/>
        </w:rPr>
        <w:t xml:space="preserve"> and Cloud Technologies</w:t>
      </w:r>
      <w:r w:rsidR="00C710F0" w:rsidRPr="00E12C6E">
        <w:rPr>
          <w:rFonts w:ascii="Book Antiqua" w:hAnsi="Book Antiqua" w:cs="Times New Roman"/>
          <w:color w:val="7030A0"/>
          <w:shd w:val="clear" w:color="auto" w:fill="FFFFFF"/>
        </w:rPr>
        <w:t xml:space="preserve"> </w:t>
      </w:r>
    </w:p>
    <w:p w14:paraId="3A0FECDD" w14:textId="0100AF11" w:rsidR="00C710F0" w:rsidRPr="00C710F0" w:rsidRDefault="00F41717" w:rsidP="00123F9A">
      <w:pPr>
        <w:spacing w:after="0" w:line="240" w:lineRule="auto"/>
        <w:rPr>
          <w:rFonts w:ascii="Book Antiqua" w:hAnsi="Book Antiqua" w:cs="Times New Roman"/>
          <w:b/>
          <w:bCs/>
          <w:color w:val="002060"/>
          <w:shd w:val="clear" w:color="auto" w:fill="FFFFFF"/>
        </w:rPr>
      </w:pPr>
      <w:r>
        <w:rPr>
          <w:rFonts w:ascii="Book Antiqua" w:hAnsi="Book Antiqua" w:cs="Times New Roman"/>
          <w:color w:val="FF0000"/>
          <w:shd w:val="clear" w:color="auto" w:fill="FFFFFF"/>
        </w:rPr>
        <w:tab/>
      </w:r>
      <w:r>
        <w:rPr>
          <w:rFonts w:ascii="Book Antiqua" w:hAnsi="Book Antiqua" w:cs="Times New Roman"/>
          <w:color w:val="FF0000"/>
          <w:shd w:val="clear" w:color="auto" w:fill="FFFFFF"/>
        </w:rPr>
        <w:tab/>
      </w:r>
      <w:r w:rsidR="00C710F0" w:rsidRPr="00C710F0">
        <w:rPr>
          <w:rFonts w:ascii="Book Antiqua" w:eastAsia="Times New Roman" w:hAnsi="Book Antiqua" w:cs="Times New Roman"/>
          <w:lang w:val="en-US"/>
        </w:rPr>
        <w:t xml:space="preserve">       </w:t>
      </w:r>
      <w:r w:rsidR="00C710F0" w:rsidRPr="00C710F0">
        <w:rPr>
          <w:rFonts w:ascii="Book Antiqua" w:eastAsia="Times New Roman" w:hAnsi="Book Antiqua" w:cs="Times New Roman"/>
          <w:lang w:val="en-US"/>
        </w:rPr>
        <w:tab/>
      </w:r>
    </w:p>
    <w:p w14:paraId="40C9438B" w14:textId="5300FAD4" w:rsidR="00DA2540" w:rsidRDefault="00543565" w:rsidP="00123F9A">
      <w:pPr>
        <w:spacing w:after="0" w:line="240" w:lineRule="auto"/>
        <w:ind w:left="1440" w:hanging="1440"/>
        <w:rPr>
          <w:rFonts w:ascii="Book Antiqua" w:hAnsi="Book Antiqua" w:cs="Times New Roman"/>
          <w:b/>
          <w:bCs/>
          <w:color w:val="C00000"/>
          <w:shd w:val="clear" w:color="auto" w:fill="FFFFFF"/>
        </w:rPr>
      </w:pPr>
      <w:r w:rsidRPr="00543565">
        <w:rPr>
          <w:rFonts w:ascii="Book Antiqua" w:eastAsiaTheme="majorEastAsia" w:hAnsi="Book Antiqua" w:cs="Times New Roman"/>
          <w:b/>
          <w:bCs/>
          <w:color w:val="666666"/>
        </w:rPr>
        <w:t>Project:</w:t>
      </w:r>
      <w:r>
        <w:rPr>
          <w:rFonts w:ascii="Book Antiqua" w:hAnsi="Book Antiqua" w:cs="Times New Roman"/>
          <w:color w:val="4472C4"/>
          <w:sz w:val="18"/>
          <w:szCs w:val="18"/>
          <w:shd w:val="clear" w:color="auto" w:fill="FFFFFF"/>
        </w:rPr>
        <w:t xml:space="preserve"> </w:t>
      </w:r>
      <w:r w:rsidR="0094092C">
        <w:rPr>
          <w:rFonts w:ascii="Book Antiqua" w:hAnsi="Book Antiqua" w:cs="Times New Roman"/>
          <w:color w:val="4472C4"/>
          <w:sz w:val="18"/>
          <w:szCs w:val="18"/>
          <w:shd w:val="clear" w:color="auto" w:fill="FFFFFF"/>
        </w:rPr>
        <w:tab/>
      </w:r>
      <w:r w:rsidR="0094092C" w:rsidRPr="0094092C">
        <w:rPr>
          <w:rFonts w:ascii="Book Antiqua" w:hAnsi="Book Antiqua" w:cs="Times New Roman"/>
          <w:b/>
          <w:bCs/>
          <w:color w:val="C00000"/>
          <w:shd w:val="clear" w:color="auto" w:fill="FFFFFF"/>
        </w:rPr>
        <w:t>Working on Godrej Infotech (Client) Project Mumbai.</w:t>
      </w:r>
    </w:p>
    <w:p w14:paraId="67A37AF8" w14:textId="77777777" w:rsidR="00123F9A" w:rsidRPr="0094092C" w:rsidRDefault="00123F9A" w:rsidP="00123F9A">
      <w:pPr>
        <w:spacing w:after="0" w:line="240" w:lineRule="auto"/>
        <w:ind w:left="1440" w:hanging="1440"/>
        <w:rPr>
          <w:rFonts w:ascii="Book Antiqua" w:hAnsi="Book Antiqua" w:cs="Times New Roman"/>
          <w:b/>
          <w:bCs/>
          <w:color w:val="C00000"/>
          <w:shd w:val="clear" w:color="auto" w:fill="FFFFFF"/>
        </w:rPr>
      </w:pPr>
    </w:p>
    <w:p w14:paraId="438697CB" w14:textId="58599FEB" w:rsidR="00C710F0" w:rsidRDefault="00976B56" w:rsidP="00DA2540">
      <w:pPr>
        <w:spacing w:after="0" w:line="240" w:lineRule="auto"/>
        <w:rPr>
          <w:rFonts w:ascii="Book Antiqua" w:hAnsi="Book Antiqua" w:cs="Times New Roman"/>
          <w:b/>
          <w:bCs/>
        </w:rPr>
      </w:pPr>
      <w:r w:rsidRPr="00543565">
        <w:rPr>
          <w:rFonts w:ascii="Book Antiqua" w:hAnsi="Book Antiqua" w:cs="Times New Roman"/>
          <w:b/>
          <w:bCs/>
          <w:color w:val="666666"/>
          <w:sz w:val="20"/>
          <w:szCs w:val="20"/>
        </w:rPr>
        <w:t>Worked Designation:</w:t>
      </w:r>
      <w:r w:rsidR="00621F07" w:rsidRPr="00B87E1D">
        <w:rPr>
          <w:rFonts w:ascii="Book Antiqua" w:hAnsi="Book Antiqua" w:cs="Times New Roman"/>
          <w:b/>
          <w:bCs/>
        </w:rPr>
        <w:t xml:space="preserve"> </w:t>
      </w:r>
      <w:r w:rsidR="00123F9A">
        <w:rPr>
          <w:rFonts w:ascii="Book Antiqua" w:hAnsi="Book Antiqua" w:cs="Times New Roman"/>
          <w:b/>
          <w:bCs/>
        </w:rPr>
        <w:t>Cloud Engineer</w:t>
      </w:r>
    </w:p>
    <w:p w14:paraId="3AC2B167" w14:textId="77777777" w:rsidR="00E740A4" w:rsidRPr="00DA2540" w:rsidRDefault="00E740A4" w:rsidP="00DA2540">
      <w:pPr>
        <w:spacing w:after="0" w:line="240" w:lineRule="auto"/>
        <w:rPr>
          <w:rFonts w:ascii="Book Antiqua" w:hAnsi="Book Antiqua" w:cs="Times New Roman"/>
          <w:b/>
          <w:bCs/>
          <w:color w:val="002060"/>
          <w:shd w:val="clear" w:color="auto" w:fill="FFFFFF"/>
        </w:rPr>
      </w:pPr>
    </w:p>
    <w:p w14:paraId="1321ECFF" w14:textId="3D7AD0DA" w:rsidR="00E740A4" w:rsidRPr="00E740A4" w:rsidRDefault="00E740A4" w:rsidP="00E740A4">
      <w:pPr>
        <w:pStyle w:val="BodyText3"/>
        <w:tabs>
          <w:tab w:val="left" w:pos="2057"/>
        </w:tabs>
        <w:spacing w:line="340" w:lineRule="exact"/>
        <w:rPr>
          <w:rFonts w:ascii="Book Antiqua" w:hAnsi="Book Antiqua" w:cs="Times New Roman"/>
          <w:b/>
          <w:bCs/>
          <w:sz w:val="24"/>
          <w:szCs w:val="24"/>
          <w:u w:val="single"/>
          <w:shd w:val="clear" w:color="auto" w:fill="F5C1A2" w:themeFill="accent4" w:themeFillTint="66"/>
        </w:rPr>
      </w:pPr>
      <w:r w:rsidRPr="00E740A4">
        <w:rPr>
          <w:rFonts w:ascii="Book Antiqua" w:hAnsi="Book Antiqua" w:cs="Times New Roman"/>
          <w:b/>
          <w:bCs/>
          <w:sz w:val="24"/>
          <w:szCs w:val="24"/>
          <w:u w:val="single"/>
          <w:shd w:val="clear" w:color="auto" w:fill="F5C1A2" w:themeFill="accent4" w:themeFillTint="66"/>
        </w:rPr>
        <w:t>Jan 201</w:t>
      </w:r>
      <w:r w:rsidR="00F95CC8">
        <w:rPr>
          <w:rFonts w:ascii="Book Antiqua" w:hAnsi="Book Antiqua" w:cs="Times New Roman"/>
          <w:b/>
          <w:bCs/>
          <w:sz w:val="24"/>
          <w:szCs w:val="24"/>
          <w:u w:val="single"/>
          <w:shd w:val="clear" w:color="auto" w:fill="F5C1A2" w:themeFill="accent4" w:themeFillTint="66"/>
        </w:rPr>
        <w:t>7</w:t>
      </w:r>
      <w:r w:rsidRPr="00E740A4">
        <w:rPr>
          <w:rFonts w:ascii="Book Antiqua" w:hAnsi="Book Antiqua" w:cs="Times New Roman"/>
          <w:b/>
          <w:bCs/>
          <w:sz w:val="24"/>
          <w:szCs w:val="24"/>
          <w:u w:val="single"/>
          <w:shd w:val="clear" w:color="auto" w:fill="F5C1A2" w:themeFill="accent4" w:themeFillTint="66"/>
        </w:rPr>
        <w:t xml:space="preserve"> to </w:t>
      </w:r>
      <w:r w:rsidR="00F95CC8">
        <w:rPr>
          <w:rFonts w:ascii="Book Antiqua" w:hAnsi="Book Antiqua" w:cs="Times New Roman"/>
          <w:b/>
          <w:bCs/>
          <w:sz w:val="24"/>
          <w:szCs w:val="24"/>
          <w:u w:val="single"/>
          <w:shd w:val="clear" w:color="auto" w:fill="F5C1A2" w:themeFill="accent4" w:themeFillTint="66"/>
        </w:rPr>
        <w:t>Sep</w:t>
      </w:r>
      <w:r w:rsidRPr="00E740A4">
        <w:rPr>
          <w:rFonts w:ascii="Book Antiqua" w:hAnsi="Book Antiqua" w:cs="Times New Roman"/>
          <w:b/>
          <w:bCs/>
          <w:sz w:val="24"/>
          <w:szCs w:val="24"/>
          <w:u w:val="single"/>
          <w:shd w:val="clear" w:color="auto" w:fill="F5C1A2" w:themeFill="accent4" w:themeFillTint="66"/>
        </w:rPr>
        <w:t xml:space="preserve"> 201</w:t>
      </w:r>
      <w:r w:rsidR="00F95CC8">
        <w:rPr>
          <w:rFonts w:ascii="Book Antiqua" w:hAnsi="Book Antiqua" w:cs="Times New Roman"/>
          <w:b/>
          <w:bCs/>
          <w:sz w:val="24"/>
          <w:szCs w:val="24"/>
          <w:u w:val="single"/>
          <w:shd w:val="clear" w:color="auto" w:fill="F5C1A2" w:themeFill="accent4" w:themeFillTint="66"/>
        </w:rPr>
        <w:t>7</w:t>
      </w:r>
      <w:r w:rsidR="00F95CC8" w:rsidRPr="00F95CC8">
        <w:t xml:space="preserve">  </w:t>
      </w:r>
      <w:r w:rsidR="00F95CC8" w:rsidRPr="00F95CC8">
        <w:rPr>
          <w:rFonts w:ascii="CIDFont+F1" w:hAnsi="CIDFont+F1" w:cs="CIDFont+F1"/>
        </w:rPr>
        <w:t xml:space="preserve">After </w:t>
      </w:r>
      <w:r w:rsidR="00F95CC8">
        <w:rPr>
          <w:rFonts w:ascii="CIDFont+F1" w:hAnsi="CIDFont+F1" w:cs="CIDFont+F1"/>
        </w:rPr>
        <w:t>Go Off-role (</w:t>
      </w:r>
      <w:proofErr w:type="spellStart"/>
      <w:r w:rsidR="00F95CC8">
        <w:rPr>
          <w:rFonts w:ascii="CIDFont+F1" w:hAnsi="CIDFont+F1" w:cs="CIDFont+F1"/>
        </w:rPr>
        <w:t>ITSource</w:t>
      </w:r>
      <w:proofErr w:type="spellEnd"/>
      <w:r w:rsidR="00F95CC8">
        <w:rPr>
          <w:rFonts w:ascii="CIDFont+F1" w:hAnsi="CIDFont+F1" w:cs="CIDFont+F1"/>
        </w:rPr>
        <w:t xml:space="preserve"> India Pvt Ltd.) to On-role (</w:t>
      </w:r>
      <w:proofErr w:type="spellStart"/>
      <w:r w:rsidR="00F95CC8">
        <w:rPr>
          <w:rFonts w:ascii="CIDFont+F1" w:hAnsi="CIDFont+F1" w:cs="CIDFont+F1"/>
        </w:rPr>
        <w:t>NxtGen</w:t>
      </w:r>
      <w:proofErr w:type="spellEnd"/>
      <w:r w:rsidR="00F95CC8">
        <w:rPr>
          <w:rFonts w:ascii="CIDFont+F1" w:hAnsi="CIDFont+F1" w:cs="CIDFont+F1"/>
        </w:rPr>
        <w:t xml:space="preserve"> Datacenter &amp;Cloud Technologies)</w:t>
      </w:r>
    </w:p>
    <w:p w14:paraId="6B529C59" w14:textId="77777777" w:rsidR="00E740A4" w:rsidRDefault="00E740A4" w:rsidP="00E740A4">
      <w:pPr>
        <w:pStyle w:val="BodyText3"/>
        <w:tabs>
          <w:tab w:val="left" w:pos="2057"/>
        </w:tabs>
        <w:spacing w:line="340" w:lineRule="exact"/>
        <w:rPr>
          <w:rFonts w:ascii="Book Antiqua" w:hAnsi="Book Antiqua" w:cs="Times New Roman"/>
          <w:sz w:val="24"/>
          <w:szCs w:val="24"/>
          <w:u w:val="single"/>
          <w:shd w:val="clear" w:color="auto" w:fill="F5C1A2" w:themeFill="accent4" w:themeFillTint="66"/>
        </w:rPr>
      </w:pPr>
    </w:p>
    <w:p w14:paraId="24B8C3F6" w14:textId="1A6B5489" w:rsidR="00E740A4" w:rsidRPr="00E12C6E" w:rsidRDefault="00E740A4" w:rsidP="00E740A4">
      <w:pPr>
        <w:spacing w:after="0" w:line="240" w:lineRule="auto"/>
        <w:rPr>
          <w:rFonts w:ascii="Book Antiqua" w:hAnsi="Book Antiqua" w:cs="Times New Roman"/>
          <w:color w:val="7030A0"/>
          <w:sz w:val="24"/>
          <w:szCs w:val="24"/>
          <w:shd w:val="clear" w:color="auto" w:fill="FFFFFF"/>
        </w:rPr>
      </w:pPr>
      <w:r w:rsidRPr="00B87E1D">
        <w:rPr>
          <w:rFonts w:ascii="Book Antiqua" w:eastAsiaTheme="majorEastAsia" w:hAnsi="Book Antiqua" w:cs="Times New Roman"/>
          <w:b/>
          <w:bCs/>
          <w:color w:val="666666"/>
        </w:rPr>
        <w:t>Employer:</w:t>
      </w:r>
      <w:r>
        <w:rPr>
          <w:rFonts w:ascii="Book Antiqua" w:eastAsia="Times New Roman" w:hAnsi="Book Antiqua" w:cs="Times New Roman"/>
          <w:sz w:val="20"/>
          <w:szCs w:val="20"/>
          <w:lang w:val="en-US"/>
        </w:rPr>
        <w:tab/>
      </w:r>
      <w:r w:rsidR="005F3123" w:rsidRPr="005F3123">
        <w:rPr>
          <w:rFonts w:ascii="Book Antiqua" w:hAnsi="Book Antiqua" w:cs="Times New Roman"/>
          <w:b/>
          <w:bCs/>
          <w:color w:val="4472C4"/>
          <w:shd w:val="clear" w:color="auto" w:fill="FFFFFF"/>
        </w:rPr>
        <w:t xml:space="preserve">IT Source India </w:t>
      </w:r>
      <w:proofErr w:type="gramStart"/>
      <w:r w:rsidR="005F3123" w:rsidRPr="005F3123">
        <w:rPr>
          <w:rFonts w:ascii="Book Antiqua" w:hAnsi="Book Antiqua" w:cs="Times New Roman"/>
          <w:b/>
          <w:bCs/>
          <w:color w:val="4472C4"/>
          <w:shd w:val="clear" w:color="auto" w:fill="FFFFFF"/>
        </w:rPr>
        <w:t>Pvt  Ltd.</w:t>
      </w:r>
      <w:proofErr w:type="gramEnd"/>
    </w:p>
    <w:p w14:paraId="685668C2" w14:textId="77777777" w:rsidR="00390CDA" w:rsidRDefault="00390CDA" w:rsidP="00E740A4">
      <w:pPr>
        <w:spacing w:after="0" w:line="240" w:lineRule="auto"/>
        <w:rPr>
          <w:rFonts w:ascii="Book Antiqua" w:eastAsiaTheme="majorEastAsia" w:hAnsi="Book Antiqua" w:cs="Times New Roman"/>
          <w:b/>
          <w:bCs/>
          <w:color w:val="666666"/>
        </w:rPr>
      </w:pPr>
    </w:p>
    <w:p w14:paraId="717DAFC8" w14:textId="77777777" w:rsidR="005F3123" w:rsidRDefault="00E740A4" w:rsidP="00E740A4">
      <w:pPr>
        <w:spacing w:after="0" w:line="240" w:lineRule="auto"/>
        <w:rPr>
          <w:rFonts w:ascii="Book Antiqua" w:hAnsi="Book Antiqua" w:cs="Times New Roman"/>
          <w:b/>
          <w:bCs/>
          <w:color w:val="7030A0"/>
          <w:sz w:val="24"/>
          <w:szCs w:val="24"/>
          <w:shd w:val="clear" w:color="auto" w:fill="FFFFFF"/>
        </w:rPr>
      </w:pPr>
      <w:r w:rsidRPr="00C418E2">
        <w:rPr>
          <w:rFonts w:ascii="Book Antiqua" w:eastAsiaTheme="majorEastAsia" w:hAnsi="Book Antiqua" w:cs="Times New Roman"/>
          <w:b/>
          <w:bCs/>
          <w:color w:val="666666"/>
        </w:rPr>
        <w:t>Projects:</w:t>
      </w:r>
      <w:r>
        <w:rPr>
          <w:rFonts w:ascii="Book Antiqua" w:eastAsiaTheme="majorEastAsia" w:hAnsi="Book Antiqua" w:cs="Times New Roman"/>
          <w:b/>
          <w:bCs/>
          <w:color w:val="666666"/>
        </w:rPr>
        <w:tab/>
      </w:r>
      <w:r w:rsidR="005F3123" w:rsidRPr="005F3123">
        <w:rPr>
          <w:rFonts w:ascii="Book Antiqua" w:hAnsi="Book Antiqua" w:cs="Times New Roman"/>
          <w:b/>
          <w:bCs/>
          <w:color w:val="7030A0"/>
          <w:sz w:val="24"/>
          <w:szCs w:val="24"/>
          <w:shd w:val="clear" w:color="auto" w:fill="FFFFFF"/>
        </w:rPr>
        <w:t>NSE</w:t>
      </w:r>
      <w:r w:rsidR="005F3123">
        <w:rPr>
          <w:rFonts w:ascii="Book Antiqua" w:eastAsiaTheme="majorEastAsia" w:hAnsi="Book Antiqua" w:cs="Times New Roman"/>
          <w:b/>
          <w:bCs/>
          <w:color w:val="666666"/>
        </w:rPr>
        <w:t xml:space="preserve"> </w:t>
      </w:r>
      <w:r w:rsidR="005F3123" w:rsidRPr="005F3123">
        <w:rPr>
          <w:rFonts w:ascii="Book Antiqua" w:hAnsi="Book Antiqua" w:cs="Times New Roman"/>
          <w:b/>
          <w:bCs/>
          <w:color w:val="7030A0"/>
          <w:sz w:val="24"/>
          <w:szCs w:val="24"/>
          <w:shd w:val="clear" w:color="auto" w:fill="FFFFFF"/>
        </w:rPr>
        <w:t>Proj</w:t>
      </w:r>
      <w:r w:rsidR="005F3123">
        <w:rPr>
          <w:rFonts w:ascii="Book Antiqua" w:hAnsi="Book Antiqua" w:cs="Times New Roman"/>
          <w:b/>
          <w:bCs/>
          <w:color w:val="7030A0"/>
          <w:sz w:val="24"/>
          <w:szCs w:val="24"/>
          <w:shd w:val="clear" w:color="auto" w:fill="FFFFFF"/>
        </w:rPr>
        <w:t>ect at Gift city Gandhinagar.</w:t>
      </w:r>
    </w:p>
    <w:p w14:paraId="62EFAA77" w14:textId="49B2F56A" w:rsidR="00E740A4" w:rsidRPr="00101C90" w:rsidRDefault="00E740A4" w:rsidP="00E740A4">
      <w:pPr>
        <w:spacing w:after="0" w:line="240" w:lineRule="auto"/>
        <w:rPr>
          <w:rFonts w:ascii="Book Antiqua" w:hAnsi="Book Antiqua" w:cs="Times New Roman"/>
          <w:b/>
          <w:bCs/>
          <w:color w:val="FFC000"/>
          <w:shd w:val="clear" w:color="auto" w:fill="FFFFFF"/>
        </w:rPr>
      </w:pPr>
      <w:r w:rsidRPr="00101C90">
        <w:rPr>
          <w:rFonts w:ascii="Book Antiqua" w:eastAsiaTheme="majorEastAsia" w:hAnsi="Book Antiqua" w:cs="Times New Roman"/>
          <w:b/>
          <w:bCs/>
          <w:color w:val="7030A0"/>
        </w:rPr>
        <w:t xml:space="preserve">  </w:t>
      </w:r>
    </w:p>
    <w:p w14:paraId="7DF40DF9" w14:textId="11523011" w:rsidR="002B368E" w:rsidRDefault="00E740A4" w:rsidP="00390CDA">
      <w:pPr>
        <w:pStyle w:val="BodyText3"/>
        <w:tabs>
          <w:tab w:val="left" w:pos="2057"/>
        </w:tabs>
        <w:spacing w:line="340" w:lineRule="exact"/>
        <w:rPr>
          <w:rFonts w:ascii="Book Antiqua" w:hAnsi="Book Antiqua" w:cs="Times New Roman"/>
          <w:b/>
          <w:bCs/>
        </w:rPr>
      </w:pPr>
      <w:r w:rsidRPr="00543565">
        <w:rPr>
          <w:rFonts w:ascii="Book Antiqua" w:hAnsi="Book Antiqua" w:cs="Times New Roman"/>
          <w:b/>
          <w:bCs/>
          <w:color w:val="666666"/>
        </w:rPr>
        <w:t>Worked Designation:</w:t>
      </w:r>
      <w:r>
        <w:rPr>
          <w:rFonts w:ascii="Book Antiqua" w:hAnsi="Book Antiqua" w:cs="Times New Roman"/>
          <w:b/>
          <w:bCs/>
        </w:rPr>
        <w:tab/>
      </w:r>
      <w:r w:rsidR="005F3123" w:rsidRPr="005F3123">
        <w:rPr>
          <w:rFonts w:ascii="Book Antiqua" w:hAnsi="Book Antiqua" w:cs="Times New Roman"/>
          <w:b/>
          <w:bCs/>
        </w:rPr>
        <w:t>Linux System Administrator</w:t>
      </w:r>
    </w:p>
    <w:p w14:paraId="2E2D2F0C" w14:textId="77777777" w:rsidR="001D5EDD" w:rsidRPr="001D5EDD" w:rsidRDefault="001D5EDD" w:rsidP="00390CDA">
      <w:pPr>
        <w:pStyle w:val="BodyText3"/>
        <w:tabs>
          <w:tab w:val="left" w:pos="2057"/>
        </w:tabs>
        <w:spacing w:line="340" w:lineRule="exact"/>
        <w:rPr>
          <w:rFonts w:ascii="Book Antiqua" w:hAnsi="Book Antiqua" w:cs="Times New Roman"/>
          <w:b/>
          <w:bCs/>
        </w:rPr>
      </w:pPr>
    </w:p>
    <w:p w14:paraId="4C1FEDA6" w14:textId="28C646B5" w:rsidR="00E740A4" w:rsidRPr="00390CDA" w:rsidRDefault="00E740A4" w:rsidP="00390CDA">
      <w:pPr>
        <w:shd w:val="clear" w:color="auto" w:fill="F8D1CC" w:themeFill="accent5" w:themeFillTint="33"/>
        <w:tabs>
          <w:tab w:val="left" w:pos="9072"/>
        </w:tabs>
        <w:rPr>
          <w:rFonts w:ascii="Book Antiqua" w:eastAsia="Times New Roman" w:hAnsi="Book Antiqua" w:cs="Times New Roman"/>
          <w:b/>
          <w:bCs/>
          <w:color w:val="002060"/>
          <w:sz w:val="24"/>
          <w:szCs w:val="24"/>
          <w:lang w:val="en-US"/>
        </w:rPr>
      </w:pPr>
      <w:r w:rsidRPr="00390CDA">
        <w:rPr>
          <w:rFonts w:ascii="Book Antiqua" w:eastAsia="Times New Roman" w:hAnsi="Book Antiqua" w:cs="Times New Roman"/>
          <w:b/>
          <w:bCs/>
          <w:color w:val="002060"/>
          <w:sz w:val="24"/>
          <w:szCs w:val="24"/>
          <w:lang w:val="en-US"/>
        </w:rPr>
        <w:t>Key Responsibilities</w:t>
      </w:r>
    </w:p>
    <w:p w14:paraId="1D5AF145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 xml:space="preserve">Responsible for launching amazon EC2 cloud Instance using amazon web service like windows and </w:t>
      </w:r>
      <w:proofErr w:type="spellStart"/>
      <w:r w:rsidRPr="0051393E">
        <w:rPr>
          <w:rFonts w:ascii="CIDFont+F1" w:hAnsi="CIDFont+F1" w:cs="CIDFont+F1"/>
        </w:rPr>
        <w:t>linux</w:t>
      </w:r>
      <w:proofErr w:type="spellEnd"/>
    </w:p>
    <w:p w14:paraId="44E69BD0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>Configuring launched instances with respect to specific application, installed AWS EC2 instances and configured the</w:t>
      </w:r>
      <w:r>
        <w:rPr>
          <w:rFonts w:ascii="CIDFont+F1" w:hAnsi="CIDFont+F1" w:cs="CIDFont+F1"/>
        </w:rPr>
        <w:t xml:space="preserve"> </w:t>
      </w:r>
      <w:r w:rsidRPr="0051393E">
        <w:rPr>
          <w:rFonts w:ascii="CIDFont+F1" w:hAnsi="CIDFont+F1" w:cs="CIDFont+F1"/>
        </w:rPr>
        <w:t>storage on S3 bucket.</w:t>
      </w:r>
    </w:p>
    <w:p w14:paraId="5DF459CB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lastRenderedPageBreak/>
        <w:t>Responsible for S3 bucket creation policy and IAM role base policies.</w:t>
      </w:r>
    </w:p>
    <w:p w14:paraId="0225BBC8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>Build server using AWS, importing volume, Launching EC2, RDS, create security groups, auto scaling, load balancers</w:t>
      </w:r>
    </w:p>
    <w:p w14:paraId="7CA1A4DF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>(ELBs) in the define amazon virtual private connection.</w:t>
      </w:r>
    </w:p>
    <w:p w14:paraId="603EE836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>Responsible for configuring alarms, and notifications for EC2 host using cloud watch.</w:t>
      </w:r>
    </w:p>
    <w:p w14:paraId="685F516E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>Responsible for adding IPS in in route53 records.</w:t>
      </w:r>
    </w:p>
    <w:p w14:paraId="2BC3E5CB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>Build Virtual private cloud (VPC), Public and private subnets, security groups, Route tables.</w:t>
      </w:r>
    </w:p>
    <w:p w14:paraId="155367C1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>Create User Accounts, Roles, and Granting required access permissions and privileges to the users.</w:t>
      </w:r>
    </w:p>
    <w:p w14:paraId="3BC003C5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>Responsible to build backup vault and backup policy and take backup of EC2 instance.</w:t>
      </w:r>
    </w:p>
    <w:p w14:paraId="505D804C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>Create VPC peering in same and different regions.</w:t>
      </w:r>
    </w:p>
    <w:p w14:paraId="2E0FB462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>Installation, upgrades, configuration, rollout and support of hardware, software and Virtualization network</w:t>
      </w:r>
    </w:p>
    <w:p w14:paraId="2B87E619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>Installation, Configuration, Administration and Troubleshooting of ESXI servers and vCenter 6.0 and 6.7.</w:t>
      </w:r>
    </w:p>
    <w:p w14:paraId="17932666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>Creating and Managing Virtual Machines and Templates.</w:t>
      </w:r>
    </w:p>
    <w:p w14:paraId="0334DE51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>Converting P2V and V2V using VMware Standalone Converter.</w:t>
      </w:r>
    </w:p>
    <w:p w14:paraId="1E4172F0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 xml:space="preserve">Configure and manage User, Group, Permission, Role on VMware virtual </w:t>
      </w:r>
      <w:proofErr w:type="spellStart"/>
      <w:r w:rsidRPr="0051393E">
        <w:rPr>
          <w:rFonts w:ascii="CIDFont+F1" w:hAnsi="CIDFont+F1" w:cs="CIDFont+F1"/>
        </w:rPr>
        <w:t>center</w:t>
      </w:r>
      <w:proofErr w:type="spellEnd"/>
      <w:r w:rsidRPr="0051393E">
        <w:rPr>
          <w:rFonts w:ascii="CIDFont+F1" w:hAnsi="CIDFont+F1" w:cs="CIDFont+F1"/>
        </w:rPr>
        <w:t>.</w:t>
      </w:r>
    </w:p>
    <w:p w14:paraId="4FE32CCB" w14:textId="77777777" w:rsidR="00D84063" w:rsidRPr="00160CA6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 xml:space="preserve">Deployed key VMware </w:t>
      </w:r>
      <w:proofErr w:type="spellStart"/>
      <w:r w:rsidRPr="0051393E">
        <w:rPr>
          <w:rFonts w:ascii="CIDFont+F1" w:hAnsi="CIDFont+F1" w:cs="CIDFont+F1"/>
        </w:rPr>
        <w:t>ESXi</w:t>
      </w:r>
      <w:proofErr w:type="spellEnd"/>
      <w:r w:rsidRPr="0051393E">
        <w:rPr>
          <w:rFonts w:ascii="CIDFont+F1" w:hAnsi="CIDFont+F1" w:cs="CIDFont+F1"/>
        </w:rPr>
        <w:t xml:space="preserve"> technologies, expertise with HA/DRS, P2V. ESX migrations. Deployment of business</w:t>
      </w:r>
      <w:r>
        <w:rPr>
          <w:rFonts w:ascii="CIDFont+F1" w:hAnsi="CIDFont+F1" w:cs="CIDFont+F1"/>
        </w:rPr>
        <w:t xml:space="preserve">-critical </w:t>
      </w:r>
      <w:r w:rsidRPr="00160CA6">
        <w:rPr>
          <w:rFonts w:ascii="CIDFont+F1" w:hAnsi="CIDFont+F1" w:cs="CIDFont+F1"/>
        </w:rPr>
        <w:t>technologies -</w:t>
      </w:r>
      <w:proofErr w:type="spellStart"/>
      <w:r w:rsidRPr="00160CA6">
        <w:rPr>
          <w:rFonts w:ascii="CIDFont+F1" w:hAnsi="CIDFont+F1" w:cs="CIDFont+F1"/>
        </w:rPr>
        <w:t>Vsphere</w:t>
      </w:r>
      <w:proofErr w:type="spellEnd"/>
      <w:r w:rsidRPr="00160CA6">
        <w:rPr>
          <w:rFonts w:ascii="CIDFont+F1" w:hAnsi="CIDFont+F1" w:cs="CIDFont+F1"/>
        </w:rPr>
        <w:t xml:space="preserve">, VMware </w:t>
      </w:r>
      <w:proofErr w:type="spellStart"/>
      <w:r w:rsidRPr="00160CA6">
        <w:rPr>
          <w:rFonts w:ascii="CIDFont+F1" w:hAnsi="CIDFont+F1" w:cs="CIDFont+F1"/>
        </w:rPr>
        <w:t>vSAN</w:t>
      </w:r>
      <w:proofErr w:type="spellEnd"/>
    </w:p>
    <w:p w14:paraId="593A3CCA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 xml:space="preserve">Worked on Disaster Recovery Planning on a Data </w:t>
      </w:r>
      <w:proofErr w:type="spellStart"/>
      <w:r w:rsidRPr="0051393E">
        <w:rPr>
          <w:rFonts w:ascii="CIDFont+F1" w:hAnsi="CIDFont+F1" w:cs="CIDFont+F1"/>
        </w:rPr>
        <w:t>Center</w:t>
      </w:r>
      <w:proofErr w:type="spellEnd"/>
      <w:r w:rsidRPr="0051393E">
        <w:rPr>
          <w:rFonts w:ascii="CIDFont+F1" w:hAnsi="CIDFont+F1" w:cs="CIDFont+F1"/>
        </w:rPr>
        <w:t xml:space="preserve"> Environment. Build, configure and providing support for</w:t>
      </w:r>
    </w:p>
    <w:p w14:paraId="2A3AF171" w14:textId="77777777" w:rsidR="00D84063" w:rsidRPr="0051393E" w:rsidRDefault="00D84063" w:rsidP="00D84063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>VMware Site Recovery Manager.</w:t>
      </w:r>
    </w:p>
    <w:p w14:paraId="324D50A5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 xml:space="preserve">Managing daily SLA call tracker on </w:t>
      </w:r>
      <w:proofErr w:type="spellStart"/>
      <w:r w:rsidRPr="0051393E">
        <w:rPr>
          <w:rFonts w:ascii="CIDFont+F1" w:hAnsi="CIDFont+F1" w:cs="CIDFont+F1"/>
        </w:rPr>
        <w:t>Nxtgen</w:t>
      </w:r>
      <w:proofErr w:type="spellEnd"/>
      <w:r w:rsidRPr="0051393E">
        <w:rPr>
          <w:rFonts w:ascii="CIDFont+F1" w:hAnsi="CIDFont+F1" w:cs="CIDFont+F1"/>
        </w:rPr>
        <w:t xml:space="preserve"> ticketing tool.</w:t>
      </w:r>
    </w:p>
    <w:p w14:paraId="5B1BA68D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>Work on Commvault 11.x Backup solution software.</w:t>
      </w:r>
    </w:p>
    <w:p w14:paraId="4ED15C8B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 xml:space="preserve">Managing backup infrastructure of VM Hyper-V VM and physical clients, as Commvault </w:t>
      </w:r>
      <w:proofErr w:type="spellStart"/>
      <w:r w:rsidRPr="0051393E">
        <w:rPr>
          <w:rFonts w:ascii="CIDFont+F1" w:hAnsi="CIDFont+F1" w:cs="CIDFont+F1"/>
        </w:rPr>
        <w:t>Simpana</w:t>
      </w:r>
      <w:proofErr w:type="spellEnd"/>
      <w:r w:rsidRPr="0051393E">
        <w:rPr>
          <w:rFonts w:ascii="CIDFont+F1" w:hAnsi="CIDFont+F1" w:cs="CIDFont+F1"/>
        </w:rPr>
        <w:t xml:space="preserve"> 11.x.</w:t>
      </w:r>
    </w:p>
    <w:p w14:paraId="50D81ADC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>Restoring the user data as per the users request from the media within the retention period</w:t>
      </w:r>
    </w:p>
    <w:p w14:paraId="0D8B4603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 xml:space="preserve">BMR Restoration of Windows and </w:t>
      </w:r>
      <w:proofErr w:type="spellStart"/>
      <w:r w:rsidRPr="0051393E">
        <w:rPr>
          <w:rFonts w:ascii="CIDFont+F1" w:hAnsi="CIDFont+F1" w:cs="CIDFont+F1"/>
        </w:rPr>
        <w:t>linux</w:t>
      </w:r>
      <w:proofErr w:type="spellEnd"/>
      <w:r w:rsidRPr="0051393E">
        <w:rPr>
          <w:rFonts w:ascii="CIDFont+F1" w:hAnsi="CIDFont+F1" w:cs="CIDFont+F1"/>
        </w:rPr>
        <w:t xml:space="preserve"> server.</w:t>
      </w:r>
    </w:p>
    <w:p w14:paraId="33099DA2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 xml:space="preserve">Create virtualize me server and clone of </w:t>
      </w:r>
      <w:proofErr w:type="spellStart"/>
      <w:r w:rsidRPr="0051393E">
        <w:rPr>
          <w:rFonts w:ascii="CIDFont+F1" w:hAnsi="CIDFont+F1" w:cs="CIDFont+F1"/>
        </w:rPr>
        <w:t>linux</w:t>
      </w:r>
      <w:proofErr w:type="spellEnd"/>
      <w:r w:rsidRPr="0051393E">
        <w:rPr>
          <w:rFonts w:ascii="CIDFont+F1" w:hAnsi="CIDFont+F1" w:cs="CIDFont+F1"/>
        </w:rPr>
        <w:t xml:space="preserve"> and windows OS.</w:t>
      </w:r>
    </w:p>
    <w:p w14:paraId="12F120B4" w14:textId="77777777" w:rsidR="00D84063" w:rsidRPr="0051393E" w:rsidRDefault="00D84063" w:rsidP="00D840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1393E">
        <w:rPr>
          <w:rFonts w:ascii="CIDFont+F1" w:hAnsi="CIDFont+F1" w:cs="CIDFont+F1"/>
        </w:rPr>
        <w:t xml:space="preserve">Configured </w:t>
      </w:r>
      <w:proofErr w:type="spellStart"/>
      <w:r w:rsidRPr="0051393E">
        <w:rPr>
          <w:rFonts w:ascii="CIDFont+F1" w:hAnsi="CIDFont+F1" w:cs="CIDFont+F1"/>
        </w:rPr>
        <w:t>Commserver</w:t>
      </w:r>
      <w:proofErr w:type="spellEnd"/>
      <w:r w:rsidRPr="0051393E">
        <w:rPr>
          <w:rFonts w:ascii="CIDFont+F1" w:hAnsi="CIDFont+F1" w:cs="CIDFont+F1"/>
        </w:rPr>
        <w:t xml:space="preserve">, Media Agent, Client &amp; database </w:t>
      </w:r>
      <w:proofErr w:type="spellStart"/>
      <w:r w:rsidRPr="0051393E">
        <w:rPr>
          <w:rFonts w:ascii="CIDFont+F1" w:hAnsi="CIDFont+F1" w:cs="CIDFont+F1"/>
        </w:rPr>
        <w:t>idata</w:t>
      </w:r>
      <w:proofErr w:type="spellEnd"/>
      <w:r w:rsidRPr="0051393E">
        <w:rPr>
          <w:rFonts w:ascii="CIDFont+F1" w:hAnsi="CIDFont+F1" w:cs="CIDFont+F1"/>
        </w:rPr>
        <w:t xml:space="preserve"> agent’s and Library’s</w:t>
      </w:r>
    </w:p>
    <w:p w14:paraId="59F4BF47" w14:textId="72F973F2" w:rsidR="00D84063" w:rsidRPr="00D84063" w:rsidRDefault="00D84063" w:rsidP="00D84063">
      <w:pPr>
        <w:pStyle w:val="ListParagraph"/>
        <w:numPr>
          <w:ilvl w:val="0"/>
          <w:numId w:val="16"/>
        </w:numPr>
        <w:spacing w:after="0" w:line="276" w:lineRule="auto"/>
        <w:rPr>
          <w:rFonts w:cs="Arial"/>
          <w:b/>
          <w:u w:val="single"/>
        </w:rPr>
      </w:pPr>
      <w:r>
        <w:rPr>
          <w:rFonts w:ascii="CIDFont+F1" w:hAnsi="CIDFont+F1" w:cs="CIDFont+F1"/>
        </w:rPr>
        <w:t>Managing and creating different types of the policies for the backup jobs</w:t>
      </w:r>
    </w:p>
    <w:p w14:paraId="28C36E3D" w14:textId="77777777" w:rsidR="00761421" w:rsidRPr="00390CDA" w:rsidRDefault="00761421" w:rsidP="00761421">
      <w:pPr>
        <w:pStyle w:val="ListParagraph"/>
        <w:spacing w:line="276" w:lineRule="auto"/>
        <w:rPr>
          <w:rFonts w:ascii="Book Antiqua" w:hAnsi="Book Antiqua" w:cs="Arial"/>
        </w:rPr>
      </w:pPr>
    </w:p>
    <w:p w14:paraId="1B0B07B4" w14:textId="26A1FCEC" w:rsidR="002B368E" w:rsidRPr="002B368E" w:rsidRDefault="002B368E" w:rsidP="002B368E">
      <w:pPr>
        <w:shd w:val="clear" w:color="auto" w:fill="F8D1CC" w:themeFill="accent5" w:themeFillTint="33"/>
        <w:rPr>
          <w:rFonts w:ascii="Book Antiqua" w:hAnsi="Book Antiqua" w:cs="Times New Roman"/>
          <w:b/>
          <w:bCs/>
          <w:color w:val="002060"/>
        </w:rPr>
      </w:pPr>
      <w:r w:rsidRPr="002B368E">
        <w:rPr>
          <w:rFonts w:ascii="Book Antiqua" w:hAnsi="Book Antiqua" w:cs="Times New Roman"/>
          <w:b/>
          <w:bCs/>
          <w:color w:val="002060"/>
        </w:rPr>
        <w:t>Additional</w:t>
      </w:r>
      <w:r w:rsidR="00ED46FC">
        <w:rPr>
          <w:rFonts w:ascii="Book Antiqua" w:hAnsi="Book Antiqua" w:cs="Times New Roman"/>
          <w:b/>
          <w:bCs/>
          <w:color w:val="002060"/>
        </w:rPr>
        <w:t xml:space="preserve"> </w:t>
      </w:r>
      <w:r w:rsidRPr="002B368E">
        <w:rPr>
          <w:rFonts w:ascii="Book Antiqua" w:hAnsi="Book Antiqua" w:cs="Times New Roman"/>
          <w:b/>
          <w:bCs/>
          <w:color w:val="002060"/>
        </w:rPr>
        <w:t>Course Responsibility</w:t>
      </w:r>
    </w:p>
    <w:p w14:paraId="2C2F2ADB" w14:textId="40D06CF5" w:rsidR="00ED46FC" w:rsidRPr="00ED46FC" w:rsidRDefault="00ED46FC" w:rsidP="00ED46FC">
      <w:pPr>
        <w:pStyle w:val="ListParagraph"/>
        <w:numPr>
          <w:ilvl w:val="0"/>
          <w:numId w:val="18"/>
        </w:numPr>
        <w:rPr>
          <w:rFonts w:ascii="Book Antiqua" w:eastAsia="Times New Roman" w:hAnsi="Book Antiqua" w:cs="Times New Roman"/>
          <w:lang w:val="en-US"/>
        </w:rPr>
      </w:pPr>
      <w:r w:rsidRPr="00ED46FC">
        <w:rPr>
          <w:rFonts w:ascii="Book Antiqua" w:eastAsia="Times New Roman" w:hAnsi="Book Antiqua" w:cs="Times New Roman"/>
          <w:lang w:val="en-US"/>
        </w:rPr>
        <w:t>MCP Microsoft Certified Professional.</w:t>
      </w:r>
    </w:p>
    <w:p w14:paraId="776684BC" w14:textId="77777777" w:rsidR="00ED46FC" w:rsidRDefault="00ED46FC" w:rsidP="00ED46FC">
      <w:pPr>
        <w:pStyle w:val="ListParagraph"/>
        <w:numPr>
          <w:ilvl w:val="0"/>
          <w:numId w:val="18"/>
        </w:numPr>
        <w:rPr>
          <w:rFonts w:ascii="Book Antiqua" w:eastAsia="Times New Roman" w:hAnsi="Book Antiqua" w:cs="Times New Roman"/>
          <w:lang w:val="en-US"/>
        </w:rPr>
      </w:pPr>
      <w:r w:rsidRPr="00ED46FC">
        <w:rPr>
          <w:rFonts w:ascii="Book Antiqua" w:eastAsia="Times New Roman" w:hAnsi="Book Antiqua" w:cs="Times New Roman"/>
          <w:lang w:val="en-US"/>
        </w:rPr>
        <w:t>MCTS Microsoft Certified Technical Specialist.</w:t>
      </w:r>
    </w:p>
    <w:p w14:paraId="358314CC" w14:textId="32941E98" w:rsidR="00ED46FC" w:rsidRPr="00ED46FC" w:rsidRDefault="00ED46FC" w:rsidP="00ED46FC">
      <w:pPr>
        <w:pStyle w:val="ListParagraph"/>
        <w:numPr>
          <w:ilvl w:val="0"/>
          <w:numId w:val="18"/>
        </w:numPr>
        <w:rPr>
          <w:rFonts w:ascii="Book Antiqua" w:eastAsia="Times New Roman" w:hAnsi="Book Antiqua" w:cs="Times New Roman"/>
          <w:lang w:val="en-US"/>
        </w:rPr>
      </w:pPr>
      <w:r w:rsidRPr="00ED46FC">
        <w:rPr>
          <w:rFonts w:ascii="Book Antiqua" w:eastAsia="Times New Roman" w:hAnsi="Book Antiqua" w:cs="Times New Roman"/>
          <w:lang w:val="en-US"/>
        </w:rPr>
        <w:t>AWS Solution Architect Certified.</w:t>
      </w:r>
    </w:p>
    <w:p w14:paraId="18EEACF3" w14:textId="6CEE305F" w:rsidR="00ED46FC" w:rsidRPr="00ED46FC" w:rsidRDefault="00ED46FC" w:rsidP="00ED46FC">
      <w:pPr>
        <w:pStyle w:val="ListParagraph"/>
        <w:numPr>
          <w:ilvl w:val="0"/>
          <w:numId w:val="18"/>
        </w:numPr>
        <w:rPr>
          <w:rFonts w:ascii="Book Antiqua" w:eastAsia="Times New Roman" w:hAnsi="Book Antiqua" w:cs="Times New Roman"/>
          <w:lang w:val="en-US"/>
        </w:rPr>
      </w:pPr>
      <w:r w:rsidRPr="00ED46FC">
        <w:rPr>
          <w:rFonts w:ascii="Book Antiqua" w:eastAsia="Times New Roman" w:hAnsi="Book Antiqua" w:cs="Times New Roman"/>
          <w:lang w:val="en-US"/>
        </w:rPr>
        <w:t xml:space="preserve">Training Course of VMware </w:t>
      </w:r>
      <w:proofErr w:type="spellStart"/>
      <w:r w:rsidRPr="00ED46FC">
        <w:rPr>
          <w:rFonts w:ascii="Book Antiqua" w:eastAsia="Times New Roman" w:hAnsi="Book Antiqua" w:cs="Times New Roman"/>
          <w:lang w:val="en-US"/>
        </w:rPr>
        <w:t>ESXi</w:t>
      </w:r>
      <w:proofErr w:type="spellEnd"/>
      <w:r w:rsidRPr="00ED46FC">
        <w:rPr>
          <w:rFonts w:ascii="Book Antiqua" w:eastAsia="Times New Roman" w:hAnsi="Book Antiqua" w:cs="Times New Roman"/>
          <w:lang w:val="en-US"/>
        </w:rPr>
        <w:t xml:space="preserve"> 6.0</w:t>
      </w:r>
    </w:p>
    <w:p w14:paraId="5A0AD124" w14:textId="66025694" w:rsidR="00DD54F0" w:rsidRPr="00ED46FC" w:rsidRDefault="00ED46FC" w:rsidP="00ED46FC">
      <w:pPr>
        <w:pStyle w:val="ListParagraph"/>
        <w:numPr>
          <w:ilvl w:val="0"/>
          <w:numId w:val="18"/>
        </w:numPr>
        <w:rPr>
          <w:rFonts w:ascii="Book Antiqua" w:eastAsia="Times New Roman" w:hAnsi="Book Antiqua" w:cs="Times New Roman"/>
          <w:lang w:val="en-US"/>
        </w:rPr>
      </w:pPr>
      <w:r w:rsidRPr="00ED46FC">
        <w:rPr>
          <w:rFonts w:ascii="Book Antiqua" w:eastAsia="Times New Roman" w:hAnsi="Book Antiqua" w:cs="Times New Roman"/>
          <w:lang w:val="en-US"/>
        </w:rPr>
        <w:t>Training Course of Linux RHCSA.</w:t>
      </w:r>
      <w:r w:rsidR="00554D4E" w:rsidRPr="00ED46FC">
        <w:rPr>
          <w:rFonts w:ascii="Book Antiqua" w:hAnsi="Book Antiqua" w:cs="Times New Roman"/>
          <w:color w:val="666666"/>
        </w:rPr>
        <w:tab/>
      </w:r>
      <w:r w:rsidR="00554D4E" w:rsidRPr="00ED46FC">
        <w:rPr>
          <w:rFonts w:ascii="Book Antiqua" w:hAnsi="Book Antiqua" w:cs="Times New Roman"/>
          <w:color w:val="666666"/>
        </w:rPr>
        <w:tab/>
      </w:r>
    </w:p>
    <w:p w14:paraId="4EB43BD3" w14:textId="77777777" w:rsidR="00EE3505" w:rsidRPr="002B368E" w:rsidRDefault="00EE3505" w:rsidP="00DD4BEB">
      <w:pPr>
        <w:pStyle w:val="Heading2"/>
        <w:pBdr>
          <w:bottom w:val="single" w:sz="6" w:space="4" w:color="CCCCCC"/>
        </w:pBdr>
        <w:spacing w:after="75"/>
        <w:rPr>
          <w:rFonts w:ascii="Book Antiqua" w:hAnsi="Book Antiqua" w:cs="Times New Roman"/>
          <w:b/>
          <w:bCs/>
          <w:color w:val="0066CC"/>
          <w:sz w:val="22"/>
          <w:szCs w:val="22"/>
        </w:rPr>
      </w:pPr>
      <w:r w:rsidRPr="002B368E">
        <w:rPr>
          <w:rFonts w:ascii="Book Antiqua" w:hAnsi="Book Antiqua" w:cs="Times New Roman"/>
          <w:b/>
          <w:bCs/>
          <w:color w:val="0066CC"/>
          <w:sz w:val="22"/>
          <w:szCs w:val="22"/>
        </w:rPr>
        <w:t>Education</w:t>
      </w:r>
    </w:p>
    <w:p w14:paraId="7367F8DF" w14:textId="0574A9EC" w:rsidR="00EE3505" w:rsidRPr="00B87E1D" w:rsidRDefault="00EE3505" w:rsidP="00DD4BEB">
      <w:pPr>
        <w:rPr>
          <w:rFonts w:ascii="Book Antiqua" w:eastAsia="Times New Roman" w:hAnsi="Book Antiqua" w:cs="Times New Roman"/>
          <w:sz w:val="20"/>
          <w:szCs w:val="20"/>
          <w:lang w:val="en-US"/>
        </w:rPr>
      </w:pPr>
      <w:r w:rsidRPr="00B87E1D">
        <w:rPr>
          <w:rFonts w:ascii="Book Antiqua" w:hAnsi="Book Antiqua" w:cs="Times New Roman"/>
          <w:color w:val="666666"/>
          <w:sz w:val="18"/>
          <w:szCs w:val="18"/>
        </w:rPr>
        <w:sym w:font="Wingdings" w:char="F073"/>
      </w:r>
      <w:r w:rsidR="00C643D2">
        <w:rPr>
          <w:rFonts w:ascii="Book Antiqua" w:hAnsi="Book Antiqua" w:cs="Times New Roman"/>
          <w:color w:val="666666"/>
          <w:sz w:val="18"/>
          <w:szCs w:val="18"/>
        </w:rPr>
        <w:t xml:space="preserve"> </w:t>
      </w:r>
      <w:r w:rsidR="00CC7FEF" w:rsidRPr="002B368E">
        <w:rPr>
          <w:rFonts w:ascii="Book Antiqua" w:eastAsia="Times New Roman" w:hAnsi="Book Antiqua" w:cs="Times New Roman"/>
          <w:lang w:val="en-US"/>
        </w:rPr>
        <w:t xml:space="preserve">University Degree in </w:t>
      </w:r>
      <w:r w:rsidR="00786096">
        <w:rPr>
          <w:rFonts w:ascii="Book Antiqua" w:eastAsia="Times New Roman" w:hAnsi="Book Antiqua" w:cs="Times New Roman"/>
          <w:lang w:val="en-US"/>
        </w:rPr>
        <w:t>Arts</w:t>
      </w:r>
    </w:p>
    <w:p w14:paraId="41437C18" w14:textId="7A71387F" w:rsidR="0064061A" w:rsidRPr="002B368E" w:rsidRDefault="0064061A" w:rsidP="0064061A">
      <w:pPr>
        <w:pStyle w:val="Heading2"/>
        <w:pBdr>
          <w:bottom w:val="single" w:sz="6" w:space="4" w:color="CCCCCC"/>
        </w:pBdr>
        <w:spacing w:after="75"/>
        <w:rPr>
          <w:rFonts w:ascii="Book Antiqua" w:hAnsi="Book Antiqua" w:cs="Times New Roman"/>
          <w:b/>
          <w:bCs/>
          <w:color w:val="0066CC"/>
          <w:sz w:val="22"/>
          <w:szCs w:val="22"/>
        </w:rPr>
      </w:pPr>
      <w:r w:rsidRPr="002B368E">
        <w:rPr>
          <w:rFonts w:ascii="Book Antiqua" w:hAnsi="Book Antiqua" w:cs="Times New Roman"/>
          <w:b/>
          <w:bCs/>
          <w:color w:val="0066CC"/>
          <w:sz w:val="22"/>
          <w:szCs w:val="22"/>
        </w:rPr>
        <w:t>Language</w:t>
      </w:r>
    </w:p>
    <w:p w14:paraId="40752589" w14:textId="2DF0CCD2" w:rsidR="0064061A" w:rsidRPr="002B368E" w:rsidRDefault="0064061A" w:rsidP="0064061A">
      <w:pPr>
        <w:rPr>
          <w:rFonts w:ascii="Book Antiqua" w:eastAsia="Times New Roman" w:hAnsi="Book Antiqua" w:cs="Times New Roman"/>
          <w:lang w:val="en-US"/>
        </w:rPr>
      </w:pPr>
      <w:r w:rsidRPr="002B368E">
        <w:rPr>
          <w:rFonts w:ascii="Book Antiqua" w:hAnsi="Book Antiqua" w:cs="Times New Roman"/>
          <w:color w:val="666666"/>
        </w:rPr>
        <w:sym w:font="Wingdings" w:char="F073"/>
      </w:r>
      <w:r w:rsidRPr="002B368E">
        <w:rPr>
          <w:rFonts w:ascii="Book Antiqua" w:hAnsi="Book Antiqua" w:cs="Times New Roman"/>
          <w:color w:val="666666"/>
        </w:rPr>
        <w:t xml:space="preserve"> </w:t>
      </w:r>
      <w:r w:rsidR="00786096" w:rsidRPr="002B368E">
        <w:rPr>
          <w:rFonts w:ascii="Book Antiqua" w:eastAsia="Times New Roman" w:hAnsi="Book Antiqua" w:cs="Times New Roman"/>
          <w:lang w:val="en-US"/>
        </w:rPr>
        <w:t>Hindi</w:t>
      </w:r>
      <w:r w:rsidRPr="002B368E">
        <w:rPr>
          <w:rFonts w:ascii="Book Antiqua" w:eastAsia="Times New Roman" w:hAnsi="Book Antiqua" w:cs="Times New Roman"/>
          <w:lang w:val="en-US"/>
        </w:rPr>
        <w:t xml:space="preserve"> - Confident </w:t>
      </w:r>
      <w:r w:rsidR="00786096" w:rsidRPr="002B368E">
        <w:rPr>
          <w:rFonts w:ascii="Book Antiqua" w:eastAsia="Times New Roman" w:hAnsi="Book Antiqua" w:cs="Times New Roman"/>
          <w:lang w:val="en-US"/>
        </w:rPr>
        <w:t>Hindi</w:t>
      </w:r>
    </w:p>
    <w:p w14:paraId="0466DBD9" w14:textId="07D33521" w:rsidR="0064061A" w:rsidRPr="002B368E" w:rsidRDefault="0064061A" w:rsidP="0064061A">
      <w:pPr>
        <w:rPr>
          <w:rFonts w:ascii="Book Antiqua" w:eastAsia="Times New Roman" w:hAnsi="Book Antiqua" w:cs="Times New Roman"/>
          <w:lang w:val="en-US"/>
        </w:rPr>
      </w:pPr>
      <w:r w:rsidRPr="002B368E">
        <w:rPr>
          <w:rFonts w:ascii="Book Antiqua" w:hAnsi="Book Antiqua" w:cs="Times New Roman"/>
          <w:color w:val="666666"/>
        </w:rPr>
        <w:sym w:font="Wingdings" w:char="F073"/>
      </w:r>
      <w:r w:rsidRPr="002B368E">
        <w:rPr>
          <w:rFonts w:ascii="Book Antiqua" w:hAnsi="Book Antiqua" w:cs="Times New Roman"/>
          <w:color w:val="666666"/>
        </w:rPr>
        <w:t xml:space="preserve"> </w:t>
      </w:r>
      <w:r w:rsidR="00786096">
        <w:rPr>
          <w:rFonts w:ascii="Book Antiqua" w:eastAsia="Times New Roman" w:hAnsi="Book Antiqua" w:cs="Times New Roman"/>
          <w:lang w:val="en-US"/>
        </w:rPr>
        <w:t>Gujarati</w:t>
      </w:r>
      <w:r w:rsidRPr="002B368E">
        <w:rPr>
          <w:rFonts w:ascii="Book Antiqua" w:eastAsia="Times New Roman" w:hAnsi="Book Antiqua" w:cs="Times New Roman"/>
          <w:lang w:val="en-US"/>
        </w:rPr>
        <w:t xml:space="preserve"> - Confident </w:t>
      </w:r>
    </w:p>
    <w:p w14:paraId="150BE4B3" w14:textId="6DE6A55D" w:rsidR="0064061A" w:rsidRDefault="0064061A" w:rsidP="0064061A">
      <w:pPr>
        <w:rPr>
          <w:rFonts w:ascii="Book Antiqua" w:eastAsia="Times New Roman" w:hAnsi="Book Antiqua" w:cs="Times New Roman"/>
          <w:lang w:val="en-US"/>
        </w:rPr>
      </w:pPr>
      <w:r w:rsidRPr="002B368E">
        <w:rPr>
          <w:rFonts w:ascii="Book Antiqua" w:hAnsi="Book Antiqua" w:cs="Times New Roman"/>
          <w:color w:val="666666"/>
        </w:rPr>
        <w:lastRenderedPageBreak/>
        <w:sym w:font="Wingdings" w:char="F073"/>
      </w:r>
      <w:r w:rsidRPr="002B368E">
        <w:rPr>
          <w:rFonts w:ascii="Book Antiqua" w:hAnsi="Book Antiqua" w:cs="Times New Roman"/>
          <w:color w:val="666666"/>
        </w:rPr>
        <w:t xml:space="preserve"> </w:t>
      </w:r>
      <w:r w:rsidR="00786096" w:rsidRPr="002B368E">
        <w:rPr>
          <w:rFonts w:ascii="Book Antiqua" w:eastAsia="Times New Roman" w:hAnsi="Book Antiqua" w:cs="Times New Roman"/>
          <w:lang w:val="en-US"/>
        </w:rPr>
        <w:t>English</w:t>
      </w:r>
      <w:r w:rsidR="00786096" w:rsidRPr="002B368E">
        <w:rPr>
          <w:rFonts w:ascii="Book Antiqua" w:eastAsia="Times New Roman" w:hAnsi="Book Antiqua" w:cs="Times New Roman"/>
          <w:lang w:val="en-US"/>
        </w:rPr>
        <w:t xml:space="preserve"> </w:t>
      </w:r>
      <w:r w:rsidRPr="002B368E">
        <w:rPr>
          <w:rFonts w:ascii="Book Antiqua" w:eastAsia="Times New Roman" w:hAnsi="Book Antiqua" w:cs="Times New Roman"/>
          <w:lang w:val="en-US"/>
        </w:rPr>
        <w:t>– Voice</w:t>
      </w:r>
    </w:p>
    <w:p w14:paraId="4462D440" w14:textId="77777777" w:rsidR="001814CB" w:rsidRPr="002B368E" w:rsidRDefault="001814CB" w:rsidP="0064061A">
      <w:pPr>
        <w:rPr>
          <w:rFonts w:ascii="Book Antiqua" w:eastAsia="Times New Roman" w:hAnsi="Book Antiqua" w:cs="Times New Roman"/>
          <w:lang w:val="en-US"/>
        </w:rPr>
      </w:pPr>
    </w:p>
    <w:p w14:paraId="0600B68B" w14:textId="508EAC06" w:rsidR="008A199B" w:rsidRPr="002B368E" w:rsidRDefault="00CC7FEF" w:rsidP="00DD4BEB">
      <w:pPr>
        <w:pStyle w:val="Heading2"/>
        <w:pBdr>
          <w:bottom w:val="single" w:sz="6" w:space="4" w:color="CCCCCC"/>
        </w:pBdr>
        <w:spacing w:after="75"/>
        <w:rPr>
          <w:rFonts w:ascii="Book Antiqua" w:hAnsi="Book Antiqua" w:cs="Times New Roman"/>
          <w:color w:val="0066CC"/>
          <w:sz w:val="22"/>
          <w:szCs w:val="22"/>
        </w:rPr>
      </w:pPr>
      <w:r w:rsidRPr="002B368E">
        <w:rPr>
          <w:rFonts w:ascii="Book Antiqua" w:hAnsi="Book Antiqua" w:cs="Times New Roman"/>
          <w:color w:val="0066CC"/>
          <w:sz w:val="22"/>
          <w:szCs w:val="22"/>
        </w:rPr>
        <w:t>Personal Details</w:t>
      </w:r>
    </w:p>
    <w:p w14:paraId="3ADD7F75" w14:textId="1AF04E4D" w:rsidR="00CC7FEF" w:rsidRPr="002B368E" w:rsidRDefault="00CC7FEF" w:rsidP="009426A9">
      <w:pPr>
        <w:rPr>
          <w:rFonts w:ascii="Book Antiqua" w:eastAsia="Times New Roman" w:hAnsi="Book Antiqua" w:cs="Times New Roman"/>
          <w:lang w:val="en-US"/>
        </w:rPr>
      </w:pPr>
      <w:r w:rsidRPr="002B368E">
        <w:rPr>
          <w:rFonts w:ascii="Book Antiqua" w:eastAsia="Times New Roman" w:hAnsi="Book Antiqua" w:cs="Times New Roman"/>
          <w:lang w:val="en-US"/>
        </w:rPr>
        <w:t>Father Name</w:t>
      </w:r>
      <w:r w:rsidRPr="002B368E">
        <w:rPr>
          <w:rFonts w:ascii="Book Antiqua" w:eastAsia="Times New Roman" w:hAnsi="Book Antiqua" w:cs="Times New Roman"/>
          <w:lang w:val="en-US"/>
        </w:rPr>
        <w:tab/>
        <w:t>-</w:t>
      </w:r>
      <w:r w:rsidRPr="002B368E">
        <w:rPr>
          <w:rFonts w:ascii="Book Antiqua" w:eastAsia="Times New Roman" w:hAnsi="Book Antiqua" w:cs="Times New Roman"/>
          <w:lang w:val="en-US"/>
        </w:rPr>
        <w:tab/>
      </w:r>
      <w:proofErr w:type="spellStart"/>
      <w:r w:rsidR="00D661FD">
        <w:rPr>
          <w:rFonts w:ascii="Book Antiqua" w:eastAsia="Times New Roman" w:hAnsi="Book Antiqua" w:cs="Times New Roman"/>
          <w:lang w:val="en-US"/>
        </w:rPr>
        <w:t>Dilipbhai</w:t>
      </w:r>
      <w:proofErr w:type="spellEnd"/>
      <w:r w:rsidR="00D661FD">
        <w:rPr>
          <w:rFonts w:ascii="Book Antiqua" w:eastAsia="Times New Roman" w:hAnsi="Book Antiqua" w:cs="Times New Roman"/>
          <w:lang w:val="en-US"/>
        </w:rPr>
        <w:t xml:space="preserve"> Bhavsar</w:t>
      </w:r>
    </w:p>
    <w:p w14:paraId="78ABA382" w14:textId="5551C9A3" w:rsidR="00CC7FEF" w:rsidRPr="002B368E" w:rsidRDefault="00B75BE1" w:rsidP="009426A9">
      <w:pPr>
        <w:rPr>
          <w:rFonts w:ascii="Book Antiqua" w:eastAsia="Times New Roman" w:hAnsi="Book Antiqua" w:cs="Times New Roman"/>
          <w:lang w:val="en-US"/>
        </w:rPr>
      </w:pPr>
      <w:r w:rsidRPr="002B368E">
        <w:rPr>
          <w:rFonts w:ascii="Book Antiqua" w:eastAsia="Times New Roman" w:hAnsi="Book Antiqua" w:cs="Times New Roman"/>
          <w:lang w:val="en-US"/>
        </w:rPr>
        <w:t xml:space="preserve">Date of Birth </w:t>
      </w:r>
      <w:r w:rsidRPr="002B368E">
        <w:rPr>
          <w:rFonts w:ascii="Book Antiqua" w:eastAsia="Times New Roman" w:hAnsi="Book Antiqua" w:cs="Times New Roman"/>
          <w:lang w:val="en-US"/>
        </w:rPr>
        <w:tab/>
        <w:t>-</w:t>
      </w:r>
      <w:r w:rsidRPr="002B368E">
        <w:rPr>
          <w:rFonts w:ascii="Book Antiqua" w:eastAsia="Times New Roman" w:hAnsi="Book Antiqua" w:cs="Times New Roman"/>
          <w:lang w:val="en-US"/>
        </w:rPr>
        <w:tab/>
      </w:r>
      <w:r w:rsidR="00D661FD">
        <w:rPr>
          <w:rFonts w:ascii="Book Antiqua" w:eastAsia="Times New Roman" w:hAnsi="Book Antiqua" w:cs="Times New Roman"/>
          <w:lang w:val="en-US"/>
        </w:rPr>
        <w:t>05</w:t>
      </w:r>
      <w:r w:rsidR="00D661FD" w:rsidRPr="00D661FD">
        <w:rPr>
          <w:rFonts w:ascii="Book Antiqua" w:eastAsia="Times New Roman" w:hAnsi="Book Antiqua" w:cs="Times New Roman"/>
          <w:vertAlign w:val="superscript"/>
          <w:lang w:val="en-US"/>
        </w:rPr>
        <w:t>th</w:t>
      </w:r>
      <w:r w:rsidR="00D661FD">
        <w:rPr>
          <w:rFonts w:ascii="Book Antiqua" w:eastAsia="Times New Roman" w:hAnsi="Book Antiqua" w:cs="Times New Roman"/>
          <w:lang w:val="en-US"/>
        </w:rPr>
        <w:t xml:space="preserve"> Oct 1987</w:t>
      </w:r>
    </w:p>
    <w:p w14:paraId="5F1FB243" w14:textId="7F946548" w:rsidR="00B75BE1" w:rsidRPr="002B368E" w:rsidRDefault="00C418E2" w:rsidP="009426A9">
      <w:pPr>
        <w:rPr>
          <w:rFonts w:ascii="Book Antiqua" w:eastAsia="Times New Roman" w:hAnsi="Book Antiqua" w:cs="Times New Roman"/>
          <w:lang w:val="en-US"/>
        </w:rPr>
      </w:pPr>
      <w:r w:rsidRPr="002B368E">
        <w:rPr>
          <w:rFonts w:ascii="Book Antiqua" w:eastAsia="Times New Roman" w:hAnsi="Book Antiqua" w:cs="Times New Roman"/>
          <w:lang w:val="en-US"/>
        </w:rPr>
        <w:t>Marital</w:t>
      </w:r>
      <w:r w:rsidR="00B75BE1" w:rsidRPr="002B368E">
        <w:rPr>
          <w:rFonts w:ascii="Book Antiqua" w:eastAsia="Times New Roman" w:hAnsi="Book Antiqua" w:cs="Times New Roman"/>
          <w:lang w:val="en-US"/>
        </w:rPr>
        <w:t xml:space="preserve"> Status </w:t>
      </w:r>
      <w:r w:rsidR="00B75BE1" w:rsidRPr="002B368E">
        <w:rPr>
          <w:rFonts w:ascii="Book Antiqua" w:eastAsia="Times New Roman" w:hAnsi="Book Antiqua" w:cs="Times New Roman"/>
          <w:lang w:val="en-US"/>
        </w:rPr>
        <w:tab/>
        <w:t>-</w:t>
      </w:r>
      <w:r w:rsidR="00B75BE1" w:rsidRPr="002B368E">
        <w:rPr>
          <w:rFonts w:ascii="Book Antiqua" w:eastAsia="Times New Roman" w:hAnsi="Book Antiqua" w:cs="Times New Roman"/>
          <w:lang w:val="en-US"/>
        </w:rPr>
        <w:tab/>
      </w:r>
      <w:r w:rsidR="00D661FD">
        <w:rPr>
          <w:rFonts w:ascii="Book Antiqua" w:eastAsia="Times New Roman" w:hAnsi="Book Antiqua" w:cs="Times New Roman"/>
          <w:lang w:val="en-US"/>
        </w:rPr>
        <w:t>Married</w:t>
      </w:r>
    </w:p>
    <w:p w14:paraId="457C0E71" w14:textId="3967BB9E" w:rsidR="0064061A" w:rsidRPr="00B75BE1" w:rsidRDefault="00CC7FEF" w:rsidP="00B75BE1">
      <w:pPr>
        <w:rPr>
          <w:rFonts w:ascii="Book Antiqua" w:eastAsia="Times New Roman" w:hAnsi="Book Antiqua" w:cs="Times New Roman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tab/>
      </w:r>
      <w:r>
        <w:rPr>
          <w:rFonts w:ascii="Book Antiqua" w:eastAsia="Times New Roman" w:hAnsi="Book Antiqua" w:cs="Times New Roman"/>
          <w:sz w:val="20"/>
          <w:szCs w:val="20"/>
          <w:lang w:val="en-US"/>
        </w:rPr>
        <w:tab/>
      </w:r>
      <w:r>
        <w:rPr>
          <w:rFonts w:ascii="Book Antiqua" w:eastAsia="Times New Roman" w:hAnsi="Book Antiqua" w:cs="Times New Roman"/>
          <w:sz w:val="20"/>
          <w:szCs w:val="20"/>
          <w:lang w:val="en-US"/>
        </w:rPr>
        <w:tab/>
      </w:r>
    </w:p>
    <w:p w14:paraId="24E6E612" w14:textId="1DA17A10" w:rsidR="00EE3505" w:rsidRPr="002B368E" w:rsidRDefault="007C3077" w:rsidP="00DD4BEB">
      <w:pPr>
        <w:pStyle w:val="Heading2"/>
        <w:pBdr>
          <w:bottom w:val="single" w:sz="6" w:space="2" w:color="CCCCCC"/>
        </w:pBdr>
        <w:spacing w:after="75"/>
        <w:rPr>
          <w:rFonts w:ascii="Book Antiqua" w:hAnsi="Book Antiqua" w:cs="Times New Roman"/>
          <w:color w:val="0066CC"/>
          <w:sz w:val="22"/>
          <w:szCs w:val="22"/>
        </w:rPr>
      </w:pPr>
      <w:r w:rsidRPr="002B368E">
        <w:rPr>
          <w:rFonts w:ascii="Book Antiqua" w:hAnsi="Book Antiqua" w:cs="Times New Roman"/>
          <w:color w:val="0066CC"/>
          <w:sz w:val="22"/>
          <w:szCs w:val="22"/>
        </w:rPr>
        <w:t>DECLARATION</w:t>
      </w:r>
    </w:p>
    <w:p w14:paraId="0368084F" w14:textId="196C6E69" w:rsidR="007C3077" w:rsidRPr="002B368E" w:rsidRDefault="007C3077" w:rsidP="00DD4BEB">
      <w:pPr>
        <w:rPr>
          <w:rFonts w:ascii="Book Antiqua" w:hAnsi="Book Antiqua" w:cs="Times New Roman"/>
          <w:color w:val="666666"/>
        </w:rPr>
      </w:pPr>
      <w:r w:rsidRPr="002B368E">
        <w:rPr>
          <w:rFonts w:ascii="Book Antiqua" w:eastAsia="Times New Roman" w:hAnsi="Book Antiqua" w:cs="Times New Roman"/>
          <w:lang w:val="en-US"/>
        </w:rPr>
        <w:t>I do hereby confirm that the above said information declared in my resume is true to the best of my knowledge and belief.</w:t>
      </w:r>
    </w:p>
    <w:p w14:paraId="0B3E71C5" w14:textId="77777777" w:rsidR="002B368E" w:rsidRDefault="002B368E" w:rsidP="00AA1565">
      <w:pPr>
        <w:rPr>
          <w:rFonts w:ascii="Book Antiqua" w:hAnsi="Book Antiqua" w:cs="Times New Roman"/>
          <w:b/>
          <w:bCs/>
          <w:color w:val="666666"/>
        </w:rPr>
      </w:pPr>
    </w:p>
    <w:p w14:paraId="348D6BDE" w14:textId="77777777" w:rsidR="001820DB" w:rsidRDefault="001820DB" w:rsidP="00AA1565">
      <w:pPr>
        <w:rPr>
          <w:rFonts w:ascii="Book Antiqua" w:hAnsi="Book Antiqua" w:cs="Times New Roman"/>
          <w:b/>
          <w:bCs/>
          <w:color w:val="666666"/>
        </w:rPr>
      </w:pPr>
    </w:p>
    <w:p w14:paraId="75DE443B" w14:textId="27C7BC3E" w:rsidR="00554D4E" w:rsidRPr="00DD40D8" w:rsidRDefault="00D661FD" w:rsidP="00AA1565">
      <w:pPr>
        <w:rPr>
          <w:rFonts w:ascii="Book Antiqua" w:hAnsi="Book Antiqua" w:cs="Times New Roman"/>
          <w:b/>
          <w:bCs/>
          <w:color w:val="595959" w:themeColor="text1" w:themeTint="A6"/>
        </w:rPr>
      </w:pPr>
      <w:r w:rsidRPr="00DD40D8">
        <w:rPr>
          <w:rFonts w:ascii="Book Antiqua" w:hAnsi="Book Antiqua" w:cs="Times New Roman"/>
          <w:b/>
          <w:bCs/>
          <w:color w:val="595959" w:themeColor="text1" w:themeTint="A6"/>
        </w:rPr>
        <w:t>Sagar Bhavsar</w:t>
      </w:r>
    </w:p>
    <w:p w14:paraId="2C2B3373" w14:textId="77777777" w:rsidR="00DA32EA" w:rsidRPr="00B87E1D" w:rsidRDefault="00DA32EA">
      <w:pPr>
        <w:rPr>
          <w:rFonts w:ascii="Book Antiqua" w:hAnsi="Book Antiqua" w:cs="Times New Roman"/>
        </w:rPr>
      </w:pPr>
    </w:p>
    <w:sectPr w:rsidR="00DA32EA" w:rsidRPr="00B87E1D" w:rsidSect="009C3AAF">
      <w:pgSz w:w="11906" w:h="16838" w:code="9"/>
      <w:pgMar w:top="1350" w:right="1800" w:bottom="90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6DFA4" w14:textId="77777777" w:rsidR="006362CB" w:rsidRDefault="006362CB" w:rsidP="008C73A5">
      <w:pPr>
        <w:spacing w:after="0" w:line="240" w:lineRule="auto"/>
      </w:pPr>
      <w:r>
        <w:separator/>
      </w:r>
    </w:p>
  </w:endnote>
  <w:endnote w:type="continuationSeparator" w:id="0">
    <w:p w14:paraId="5F363260" w14:textId="77777777" w:rsidR="006362CB" w:rsidRDefault="006362CB" w:rsidP="008C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EB31F" w14:textId="77777777" w:rsidR="006362CB" w:rsidRDefault="006362CB" w:rsidP="008C73A5">
      <w:pPr>
        <w:spacing w:after="0" w:line="240" w:lineRule="auto"/>
      </w:pPr>
      <w:r>
        <w:separator/>
      </w:r>
    </w:p>
  </w:footnote>
  <w:footnote w:type="continuationSeparator" w:id="0">
    <w:p w14:paraId="5E3E42F9" w14:textId="77777777" w:rsidR="006362CB" w:rsidRDefault="006362CB" w:rsidP="008C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6D3"/>
    <w:multiLevelType w:val="hybridMultilevel"/>
    <w:tmpl w:val="437A3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0B55"/>
    <w:multiLevelType w:val="hybridMultilevel"/>
    <w:tmpl w:val="3F9A691C"/>
    <w:lvl w:ilvl="0" w:tplc="24006EEE">
      <w:numFmt w:val="bullet"/>
      <w:lvlText w:val="•"/>
      <w:lvlJc w:val="left"/>
      <w:pPr>
        <w:ind w:left="2880" w:hanging="720"/>
      </w:pPr>
      <w:rPr>
        <w:rFonts w:ascii="Book Antiqua" w:eastAsiaTheme="minorEastAsia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9953CA1"/>
    <w:multiLevelType w:val="hybridMultilevel"/>
    <w:tmpl w:val="7B4A6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3D7"/>
    <w:multiLevelType w:val="hybridMultilevel"/>
    <w:tmpl w:val="B5D8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D84"/>
    <w:multiLevelType w:val="hybridMultilevel"/>
    <w:tmpl w:val="645C98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E15E4"/>
    <w:multiLevelType w:val="hybridMultilevel"/>
    <w:tmpl w:val="11901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E263C"/>
    <w:multiLevelType w:val="hybridMultilevel"/>
    <w:tmpl w:val="147ACD9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2340178"/>
    <w:multiLevelType w:val="hybridMultilevel"/>
    <w:tmpl w:val="228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7E2A"/>
    <w:multiLevelType w:val="hybridMultilevel"/>
    <w:tmpl w:val="DF44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2E73"/>
    <w:multiLevelType w:val="hybridMultilevel"/>
    <w:tmpl w:val="DF02E688"/>
    <w:lvl w:ilvl="0" w:tplc="CEA2B4B4">
      <w:numFmt w:val="bullet"/>
      <w:lvlText w:val="•"/>
      <w:lvlJc w:val="left"/>
      <w:pPr>
        <w:ind w:left="720" w:hanging="6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CCD097F"/>
    <w:multiLevelType w:val="hybridMultilevel"/>
    <w:tmpl w:val="EEA8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A5726"/>
    <w:multiLevelType w:val="hybridMultilevel"/>
    <w:tmpl w:val="16123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42093"/>
    <w:multiLevelType w:val="hybridMultilevel"/>
    <w:tmpl w:val="B198A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47D09"/>
    <w:multiLevelType w:val="hybridMultilevel"/>
    <w:tmpl w:val="FC26DD5A"/>
    <w:lvl w:ilvl="0" w:tplc="E8328A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424962"/>
    <w:multiLevelType w:val="hybridMultilevel"/>
    <w:tmpl w:val="CCE6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D5CEB"/>
    <w:multiLevelType w:val="hybridMultilevel"/>
    <w:tmpl w:val="EC762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2115D"/>
    <w:multiLevelType w:val="hybridMultilevel"/>
    <w:tmpl w:val="9920EC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47FF9"/>
    <w:multiLevelType w:val="hybridMultilevel"/>
    <w:tmpl w:val="2BC81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B6241"/>
    <w:multiLevelType w:val="hybridMultilevel"/>
    <w:tmpl w:val="6706A83E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12"/>
  </w:num>
  <w:num w:numId="12">
    <w:abstractNumId w:val="15"/>
  </w:num>
  <w:num w:numId="13">
    <w:abstractNumId w:val="11"/>
  </w:num>
  <w:num w:numId="14">
    <w:abstractNumId w:val="10"/>
  </w:num>
  <w:num w:numId="15">
    <w:abstractNumId w:val="7"/>
  </w:num>
  <w:num w:numId="16">
    <w:abstractNumId w:val="3"/>
  </w:num>
  <w:num w:numId="17">
    <w:abstractNumId w:val="4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4E"/>
    <w:rsid w:val="00085B18"/>
    <w:rsid w:val="000C205C"/>
    <w:rsid w:val="000C3557"/>
    <w:rsid w:val="000E2361"/>
    <w:rsid w:val="000F1072"/>
    <w:rsid w:val="00101C90"/>
    <w:rsid w:val="00123F9A"/>
    <w:rsid w:val="00134E8B"/>
    <w:rsid w:val="00152330"/>
    <w:rsid w:val="001640FE"/>
    <w:rsid w:val="001656AE"/>
    <w:rsid w:val="001814CB"/>
    <w:rsid w:val="001820DB"/>
    <w:rsid w:val="0019451E"/>
    <w:rsid w:val="001A21F0"/>
    <w:rsid w:val="001A5F9B"/>
    <w:rsid w:val="001B4136"/>
    <w:rsid w:val="001D5EDD"/>
    <w:rsid w:val="00215E0F"/>
    <w:rsid w:val="002178AE"/>
    <w:rsid w:val="00217BF2"/>
    <w:rsid w:val="00233A3B"/>
    <w:rsid w:val="002510B5"/>
    <w:rsid w:val="00280EFF"/>
    <w:rsid w:val="002923A8"/>
    <w:rsid w:val="00294337"/>
    <w:rsid w:val="002A38C6"/>
    <w:rsid w:val="002B368E"/>
    <w:rsid w:val="002C36A8"/>
    <w:rsid w:val="002C6531"/>
    <w:rsid w:val="003156F8"/>
    <w:rsid w:val="00386387"/>
    <w:rsid w:val="00390CDA"/>
    <w:rsid w:val="003F326E"/>
    <w:rsid w:val="00401696"/>
    <w:rsid w:val="00423837"/>
    <w:rsid w:val="00426498"/>
    <w:rsid w:val="00431A17"/>
    <w:rsid w:val="004D77CE"/>
    <w:rsid w:val="004E057A"/>
    <w:rsid w:val="00506551"/>
    <w:rsid w:val="00513BA2"/>
    <w:rsid w:val="0052231E"/>
    <w:rsid w:val="00535628"/>
    <w:rsid w:val="00543565"/>
    <w:rsid w:val="005459A8"/>
    <w:rsid w:val="00546869"/>
    <w:rsid w:val="00554D4E"/>
    <w:rsid w:val="00581BF3"/>
    <w:rsid w:val="00584723"/>
    <w:rsid w:val="005B607F"/>
    <w:rsid w:val="005C0AE5"/>
    <w:rsid w:val="005E6DC0"/>
    <w:rsid w:val="005F2B7A"/>
    <w:rsid w:val="005F3123"/>
    <w:rsid w:val="00621F07"/>
    <w:rsid w:val="006362CB"/>
    <w:rsid w:val="0064061A"/>
    <w:rsid w:val="006546D4"/>
    <w:rsid w:val="0068106F"/>
    <w:rsid w:val="00685655"/>
    <w:rsid w:val="006A0497"/>
    <w:rsid w:val="007023F7"/>
    <w:rsid w:val="00711E9C"/>
    <w:rsid w:val="0072227B"/>
    <w:rsid w:val="00744E07"/>
    <w:rsid w:val="007548DC"/>
    <w:rsid w:val="00761421"/>
    <w:rsid w:val="007643E0"/>
    <w:rsid w:val="00774CF7"/>
    <w:rsid w:val="007753F0"/>
    <w:rsid w:val="00786096"/>
    <w:rsid w:val="007913E6"/>
    <w:rsid w:val="007A63B6"/>
    <w:rsid w:val="007B0821"/>
    <w:rsid w:val="007C1CD4"/>
    <w:rsid w:val="007C3077"/>
    <w:rsid w:val="00800189"/>
    <w:rsid w:val="00814B63"/>
    <w:rsid w:val="008561B9"/>
    <w:rsid w:val="0087135E"/>
    <w:rsid w:val="008A199B"/>
    <w:rsid w:val="008A7C58"/>
    <w:rsid w:val="008B0FBC"/>
    <w:rsid w:val="008C73A5"/>
    <w:rsid w:val="008F7E75"/>
    <w:rsid w:val="00906D9C"/>
    <w:rsid w:val="009101FB"/>
    <w:rsid w:val="00922746"/>
    <w:rsid w:val="00931025"/>
    <w:rsid w:val="0094092C"/>
    <w:rsid w:val="009426A9"/>
    <w:rsid w:val="009448AD"/>
    <w:rsid w:val="009534A1"/>
    <w:rsid w:val="00954350"/>
    <w:rsid w:val="00976B56"/>
    <w:rsid w:val="009A2477"/>
    <w:rsid w:val="009C3AAF"/>
    <w:rsid w:val="009D183A"/>
    <w:rsid w:val="009F6911"/>
    <w:rsid w:val="009F7159"/>
    <w:rsid w:val="00A72394"/>
    <w:rsid w:val="00A80FAD"/>
    <w:rsid w:val="00A902D9"/>
    <w:rsid w:val="00AA1565"/>
    <w:rsid w:val="00AA5A84"/>
    <w:rsid w:val="00AB474F"/>
    <w:rsid w:val="00AB6538"/>
    <w:rsid w:val="00AC4DD3"/>
    <w:rsid w:val="00B74769"/>
    <w:rsid w:val="00B75BE1"/>
    <w:rsid w:val="00B87E1D"/>
    <w:rsid w:val="00B915B4"/>
    <w:rsid w:val="00BA0326"/>
    <w:rsid w:val="00BB6792"/>
    <w:rsid w:val="00C418E2"/>
    <w:rsid w:val="00C41E50"/>
    <w:rsid w:val="00C643D2"/>
    <w:rsid w:val="00C710F0"/>
    <w:rsid w:val="00CA534D"/>
    <w:rsid w:val="00CC7FEF"/>
    <w:rsid w:val="00CD3E74"/>
    <w:rsid w:val="00CD41E9"/>
    <w:rsid w:val="00D25214"/>
    <w:rsid w:val="00D5148D"/>
    <w:rsid w:val="00D60C10"/>
    <w:rsid w:val="00D661FD"/>
    <w:rsid w:val="00D84063"/>
    <w:rsid w:val="00DA0DE9"/>
    <w:rsid w:val="00DA2540"/>
    <w:rsid w:val="00DA32EA"/>
    <w:rsid w:val="00DA3F34"/>
    <w:rsid w:val="00DB0AA3"/>
    <w:rsid w:val="00DC2622"/>
    <w:rsid w:val="00DD40D8"/>
    <w:rsid w:val="00DD4BEB"/>
    <w:rsid w:val="00DD54F0"/>
    <w:rsid w:val="00E12C6E"/>
    <w:rsid w:val="00E623DC"/>
    <w:rsid w:val="00E732C5"/>
    <w:rsid w:val="00E740A4"/>
    <w:rsid w:val="00EB7EBC"/>
    <w:rsid w:val="00ED46FC"/>
    <w:rsid w:val="00EE3505"/>
    <w:rsid w:val="00F13EFA"/>
    <w:rsid w:val="00F37E65"/>
    <w:rsid w:val="00F41717"/>
    <w:rsid w:val="00F45C67"/>
    <w:rsid w:val="00F73410"/>
    <w:rsid w:val="00F779DD"/>
    <w:rsid w:val="00F95CC8"/>
    <w:rsid w:val="00FA3009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D0952"/>
  <w15:chartTrackingRefBased/>
  <w15:docId w15:val="{AFEFD893-15C7-4C6E-A64B-5CEB1118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73A5"/>
  </w:style>
  <w:style w:type="paragraph" w:styleId="Heading1">
    <w:name w:val="heading 1"/>
    <w:basedOn w:val="Normal"/>
    <w:next w:val="Normal"/>
    <w:link w:val="Heading1Char"/>
    <w:uiPriority w:val="9"/>
    <w:qFormat/>
    <w:rsid w:val="008C73A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3A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3A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3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3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B91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3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3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3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3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73A5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C73A5"/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paragraph" w:styleId="BodyText3">
    <w:name w:val="Body Text 3"/>
    <w:basedOn w:val="Normal"/>
    <w:link w:val="BodyText3Char"/>
    <w:rsid w:val="00554D4E"/>
    <w:pPr>
      <w:tabs>
        <w:tab w:val="left" w:pos="283"/>
        <w:tab w:val="left" w:pos="578"/>
        <w:tab w:val="left" w:pos="4779"/>
        <w:tab w:val="left" w:pos="5329"/>
      </w:tabs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54D4E"/>
    <w:rPr>
      <w:rFonts w:ascii="Arial" w:eastAsia="Times New Roman" w:hAnsi="Arial" w:cs="Arial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3A5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3A5"/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3A5"/>
    <w:rPr>
      <w:rFonts w:asciiTheme="majorHAnsi" w:eastAsiaTheme="majorEastAsia" w:hAnsiTheme="majorHAnsi" w:cstheme="majorBidi"/>
      <w:caps/>
      <w:color w:val="6B911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3A5"/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3A5"/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3A5"/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3A5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73A5"/>
    <w:pPr>
      <w:spacing w:line="240" w:lineRule="auto"/>
    </w:pPr>
    <w:rPr>
      <w:b/>
      <w:bCs/>
      <w:smallCaps/>
      <w:color w:val="2C3C43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C73A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C73A5"/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3A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3A5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C73A5"/>
    <w:rPr>
      <w:b/>
      <w:bCs/>
    </w:rPr>
  </w:style>
  <w:style w:type="character" w:styleId="Emphasis">
    <w:name w:val="Emphasis"/>
    <w:basedOn w:val="DefaultParagraphFont"/>
    <w:uiPriority w:val="20"/>
    <w:qFormat/>
    <w:rsid w:val="008C73A5"/>
    <w:rPr>
      <w:i/>
      <w:iCs/>
    </w:rPr>
  </w:style>
  <w:style w:type="paragraph" w:styleId="NoSpacing">
    <w:name w:val="No Spacing"/>
    <w:link w:val="NoSpacingChar"/>
    <w:uiPriority w:val="1"/>
    <w:qFormat/>
    <w:rsid w:val="008C73A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C73A5"/>
    <w:pPr>
      <w:spacing w:before="120" w:after="120"/>
      <w:ind w:left="720"/>
    </w:pPr>
    <w:rPr>
      <w:color w:val="2C3C43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C73A5"/>
    <w:rPr>
      <w:color w:val="2C3C43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3A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3A5"/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73A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C73A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73A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C73A5"/>
    <w:rPr>
      <w:b/>
      <w:bCs/>
      <w:smallCaps/>
      <w:color w:val="2C3C43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C73A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73A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C73A5"/>
    <w:rPr>
      <w:color w:val="99CA3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A5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922746"/>
  </w:style>
  <w:style w:type="paragraph" w:styleId="ListParagraph">
    <w:name w:val="List Paragraph"/>
    <w:basedOn w:val="Normal"/>
    <w:uiPriority w:val="34"/>
    <w:qFormat/>
    <w:rsid w:val="008713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hvan.mb200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B766-913E-4DC8-8EF1-3EF90820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JML kuwait</dc:creator>
  <cp:keywords/>
  <dc:description/>
  <cp:lastModifiedBy>Emxcel</cp:lastModifiedBy>
  <cp:revision>28</cp:revision>
  <dcterms:created xsi:type="dcterms:W3CDTF">2020-11-04T10:40:00Z</dcterms:created>
  <dcterms:modified xsi:type="dcterms:W3CDTF">2020-11-06T12:08:00Z</dcterms:modified>
</cp:coreProperties>
</file>