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7E91" w:rsidRDefault="008242E3">
      <w:pPr>
        <w:pStyle w:val="Heading2"/>
        <w:rPr>
          <w:rFonts w:ascii="Times New Roman" w:hAnsi="Times New Roman"/>
          <w:b w:val="0"/>
          <w:sz w:val="24"/>
          <w:szCs w:val="24"/>
        </w:rPr>
      </w:pPr>
      <w:r>
        <w:rPr>
          <w:rFonts w:ascii="Times New Roman" w:hAnsi="Times New Roman"/>
          <w:iCs/>
          <w:color w:val="auto"/>
          <w:sz w:val="24"/>
          <w:szCs w:val="24"/>
        </w:rPr>
        <w:t>ABHIK YOGESHBHAI</w:t>
      </w:r>
      <w:r w:rsidR="0053435B">
        <w:rPr>
          <w:rFonts w:ascii="Times New Roman" w:hAnsi="Times New Roman"/>
          <w:iCs/>
          <w:color w:val="auto"/>
          <w:sz w:val="24"/>
          <w:szCs w:val="24"/>
        </w:rPr>
        <w:t xml:space="preserve"> BHATT</w:t>
      </w:r>
      <w:r>
        <w:rPr>
          <w:rFonts w:ascii="Times New Roman" w:hAnsi="Times New Roman"/>
          <w:iCs/>
          <w:color w:val="auto"/>
          <w:sz w:val="24"/>
          <w:szCs w:val="24"/>
        </w:rPr>
        <w:t xml:space="preserve">                                                                    </w:t>
      </w:r>
      <w:r>
        <w:rPr>
          <w:rFonts w:ascii="Times New Roman" w:hAnsi="Times New Roman"/>
          <w:noProof/>
          <w:sz w:val="24"/>
          <w:szCs w:val="24"/>
          <w:lang w:val="en-US" w:eastAsia="en-US" w:bidi="ar-SA"/>
        </w:rPr>
        <w:drawing>
          <wp:inline distT="0" distB="0" distL="0" distR="0">
            <wp:extent cx="1228725" cy="1076325"/>
            <wp:effectExtent l="0" t="0" r="9525" b="952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1228725" cy="1076325"/>
                    </a:xfrm>
                    <a:prstGeom prst="rect">
                      <a:avLst/>
                    </a:prstGeom>
                    <a:ln>
                      <a:noFill/>
                    </a:ln>
                  </pic:spPr>
                </pic:pic>
              </a:graphicData>
            </a:graphic>
          </wp:inline>
        </w:drawing>
      </w:r>
    </w:p>
    <w:p w:rsidR="00777E91" w:rsidRDefault="008242E3">
      <w:pPr>
        <w:pStyle w:val="Heading2"/>
        <w:rPr>
          <w:rFonts w:ascii="Times New Roman" w:hAnsi="Times New Roman"/>
          <w:bCs w:val="0"/>
          <w:i/>
          <w:iCs/>
          <w:color w:val="auto"/>
          <w:sz w:val="24"/>
          <w:szCs w:val="24"/>
        </w:rPr>
      </w:pPr>
      <w:r>
        <w:rPr>
          <w:rFonts w:ascii="Times New Roman" w:hAnsi="Times New Roman"/>
          <w:iCs/>
          <w:color w:val="auto"/>
          <w:sz w:val="24"/>
          <w:szCs w:val="24"/>
        </w:rPr>
        <w:t>61 SANGITA APPARTMENT, NEAR AKOTA SATADIUM</w:t>
      </w:r>
    </w:p>
    <w:p w:rsidR="00777E91" w:rsidRDefault="008242E3">
      <w:pPr>
        <w:rPr>
          <w:sz w:val="24"/>
          <w:szCs w:val="24"/>
        </w:rPr>
      </w:pPr>
      <w:r>
        <w:rPr>
          <w:b/>
          <w:bCs/>
          <w:sz w:val="24"/>
          <w:szCs w:val="24"/>
        </w:rPr>
        <w:t xml:space="preserve">AKOTA, VADODARA </w:t>
      </w:r>
      <w:r>
        <w:rPr>
          <w:b/>
          <w:sz w:val="28"/>
          <w:szCs w:val="28"/>
        </w:rPr>
        <w:t>Pin- 390020</w:t>
      </w:r>
    </w:p>
    <w:p w:rsidR="00777E91" w:rsidRDefault="008242E3">
      <w:pPr>
        <w:pStyle w:val="Address1"/>
        <w:pBdr>
          <w:bottom w:val="double" w:sz="2" w:space="1" w:color="00000A"/>
        </w:pBdr>
        <w:jc w:val="right"/>
        <w:rPr>
          <w:rFonts w:ascii="Calibri" w:hAnsi="Calibri" w:cs="Calibri"/>
          <w:sz w:val="28"/>
          <w:szCs w:val="28"/>
        </w:rPr>
      </w:pPr>
      <w:r>
        <w:rPr>
          <w:rFonts w:ascii="Calibri" w:hAnsi="Calibri" w:cs="Calibri"/>
          <w:b/>
          <w:sz w:val="28"/>
          <w:szCs w:val="28"/>
        </w:rPr>
        <w:t xml:space="preserve">                                        Contact Number: +91 7383411008, 8469852250                            </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t xml:space="preserve">             </w:t>
      </w:r>
      <w:r>
        <w:rPr>
          <w:rFonts w:ascii="Calibri" w:hAnsi="Calibri" w:cs="Calibri"/>
          <w:sz w:val="28"/>
          <w:szCs w:val="28"/>
        </w:rPr>
        <w:tab/>
        <w:t xml:space="preserve">        </w:t>
      </w:r>
      <w:r>
        <w:rPr>
          <w:rFonts w:ascii="Calibri" w:hAnsi="Calibri" w:cs="Calibri"/>
          <w:b/>
          <w:sz w:val="28"/>
          <w:szCs w:val="28"/>
        </w:rPr>
        <w:t>email: abhikybhatt@gmail.com</w:t>
      </w:r>
    </w:p>
    <w:p w:rsidR="00777E91" w:rsidRDefault="008242E3">
      <w:pPr>
        <w:pStyle w:val="Address1"/>
        <w:tabs>
          <w:tab w:val="left" w:pos="3210"/>
        </w:tabs>
        <w:ind w:firstLine="907"/>
        <w:rPr>
          <w:sz w:val="28"/>
          <w:szCs w:val="28"/>
        </w:rPr>
      </w:pPr>
      <w:r>
        <w:rPr>
          <w:rFonts w:ascii="Verdana" w:hAnsi="Verdana"/>
          <w:sz w:val="28"/>
          <w:szCs w:val="28"/>
        </w:rPr>
        <w:tab/>
      </w:r>
    </w:p>
    <w:p w:rsidR="00777E91" w:rsidRDefault="008242E3">
      <w:pPr>
        <w:pStyle w:val="ListParagraph"/>
        <w:widowControl w:val="0"/>
        <w:numPr>
          <w:ilvl w:val="0"/>
          <w:numId w:val="40"/>
        </w:numPr>
        <w:spacing w:after="0" w:line="240" w:lineRule="auto"/>
        <w:ind w:left="270" w:right="288" w:hanging="270"/>
        <w:jc w:val="both"/>
        <w:rPr>
          <w:rFonts w:cs="Calibri"/>
          <w:sz w:val="28"/>
          <w:szCs w:val="28"/>
        </w:rPr>
      </w:pPr>
      <w:r>
        <w:rPr>
          <w:rFonts w:cs="Calibri"/>
          <w:sz w:val="28"/>
          <w:szCs w:val="28"/>
        </w:rPr>
        <w:t xml:space="preserve">Seeking </w:t>
      </w:r>
      <w:r>
        <w:rPr>
          <w:rFonts w:cs="Calibri"/>
          <w:b/>
          <w:sz w:val="28"/>
          <w:szCs w:val="28"/>
        </w:rPr>
        <w:t>Challenging career</w:t>
      </w:r>
      <w:r>
        <w:rPr>
          <w:rFonts w:cs="Calibri"/>
          <w:sz w:val="28"/>
          <w:szCs w:val="28"/>
        </w:rPr>
        <w:t xml:space="preserve"> in IT Sector to get a position of responsibility. To be a part of professionally managed Organization with scope for an Opportunity for learning, </w:t>
      </w:r>
      <w:r>
        <w:rPr>
          <w:rFonts w:cs="Calibri"/>
          <w:b/>
          <w:sz w:val="28"/>
          <w:szCs w:val="28"/>
        </w:rPr>
        <w:t>Customer Satisfaction</w:t>
      </w:r>
      <w:r>
        <w:rPr>
          <w:rFonts w:cs="Calibri"/>
          <w:sz w:val="28"/>
          <w:szCs w:val="28"/>
        </w:rPr>
        <w:t>, excellence and continues improvement coupled with growth and individual development, in the area of Application Development &amp; Networking to utilize the technical, interpersonal and leadership skills in achieving the Desired targets. Using my technical knowledge and skills and efficiency and commit myself for achieving organizational objectives with the team effort and my positive attitude and performance.</w:t>
      </w:r>
    </w:p>
    <w:p w:rsidR="00777E91" w:rsidRDefault="00777E91">
      <w:pPr>
        <w:pStyle w:val="ListParagraph"/>
        <w:widowControl w:val="0"/>
        <w:spacing w:after="0" w:line="240" w:lineRule="auto"/>
        <w:ind w:left="270" w:right="288"/>
        <w:jc w:val="both"/>
        <w:rPr>
          <w:rFonts w:cs="Calibri"/>
          <w:sz w:val="28"/>
          <w:szCs w:val="28"/>
        </w:rPr>
      </w:pPr>
    </w:p>
    <w:p w:rsidR="00777E91" w:rsidRDefault="008242E3">
      <w:pPr>
        <w:pStyle w:val="Standard"/>
        <w:jc w:val="both"/>
        <w:rPr>
          <w:rFonts w:cs="Calibri"/>
          <w:sz w:val="28"/>
          <w:szCs w:val="28"/>
        </w:rPr>
      </w:pPr>
      <w:r>
        <w:rPr>
          <w:rFonts w:cs="Calibri"/>
          <w:b/>
          <w:iCs/>
          <w:color w:val="000000"/>
          <w:sz w:val="28"/>
          <w:szCs w:val="28"/>
        </w:rPr>
        <w:t>OVERVIEW</w:t>
      </w:r>
    </w:p>
    <w:p w:rsidR="00777E91" w:rsidRDefault="008242E3">
      <w:pPr>
        <w:pStyle w:val="Standard"/>
        <w:numPr>
          <w:ilvl w:val="0"/>
          <w:numId w:val="41"/>
        </w:numPr>
        <w:spacing w:before="60" w:after="0" w:line="245" w:lineRule="atLeast"/>
        <w:ind w:left="270" w:hanging="270"/>
        <w:jc w:val="both"/>
        <w:rPr>
          <w:rFonts w:cs="Calibri"/>
          <w:sz w:val="28"/>
          <w:szCs w:val="28"/>
        </w:rPr>
      </w:pPr>
      <w:r>
        <w:rPr>
          <w:rFonts w:cs="Calibri"/>
          <w:color w:val="333333"/>
          <w:sz w:val="28"/>
          <w:szCs w:val="28"/>
        </w:rPr>
        <w:t xml:space="preserve">A dynamic professional with </w:t>
      </w:r>
      <w:r>
        <w:rPr>
          <w:rFonts w:cs="Calibri"/>
          <w:color w:val="333333"/>
          <w:sz w:val="28"/>
          <w:szCs w:val="28"/>
          <w:lang w:val="en-US"/>
        </w:rPr>
        <w:t>10+</w:t>
      </w:r>
      <w:r>
        <w:rPr>
          <w:rFonts w:cs="Calibri"/>
          <w:color w:val="333333"/>
          <w:sz w:val="28"/>
          <w:szCs w:val="28"/>
        </w:rPr>
        <w:t xml:space="preserve"> years of experience in Technology Operations, Information Technology, Managing IT across the Enterprise with vast experience ranging from System and Network Infrastructure,..</w:t>
      </w:r>
    </w:p>
    <w:p w:rsidR="00777E91" w:rsidRDefault="008242E3">
      <w:pPr>
        <w:pStyle w:val="Standard"/>
        <w:numPr>
          <w:ilvl w:val="0"/>
          <w:numId w:val="31"/>
        </w:numPr>
        <w:spacing w:before="60" w:after="0" w:line="245" w:lineRule="atLeast"/>
        <w:ind w:left="270" w:hanging="270"/>
        <w:jc w:val="both"/>
        <w:rPr>
          <w:rFonts w:cs="Calibri"/>
          <w:sz w:val="28"/>
          <w:szCs w:val="28"/>
        </w:rPr>
      </w:pPr>
      <w:r>
        <w:rPr>
          <w:rFonts w:cs="Calibri"/>
          <w:color w:val="333333"/>
          <w:sz w:val="28"/>
          <w:szCs w:val="28"/>
        </w:rPr>
        <w:t>Knowledge &amp; Proficiency in Microsoft Excel, Word, Outlook</w:t>
      </w:r>
    </w:p>
    <w:p w:rsidR="00777E91" w:rsidRDefault="008242E3">
      <w:pPr>
        <w:pStyle w:val="Standard"/>
        <w:numPr>
          <w:ilvl w:val="0"/>
          <w:numId w:val="31"/>
        </w:numPr>
        <w:spacing w:before="60" w:after="0" w:line="245" w:lineRule="atLeast"/>
        <w:ind w:left="270" w:hanging="270"/>
        <w:jc w:val="both"/>
        <w:rPr>
          <w:rFonts w:cs="Calibri"/>
          <w:sz w:val="28"/>
          <w:szCs w:val="28"/>
        </w:rPr>
      </w:pPr>
      <w:r>
        <w:rPr>
          <w:rFonts w:cs="Calibri"/>
          <w:color w:val="333333"/>
          <w:sz w:val="28"/>
          <w:szCs w:val="28"/>
        </w:rPr>
        <w:t>Provide support and trouble resolution to internal &amp; external users via phone &amp; email.</w:t>
      </w:r>
    </w:p>
    <w:p w:rsidR="00777E91" w:rsidRDefault="00777E91">
      <w:pPr>
        <w:shd w:val="clear" w:color="auto" w:fill="FFFFFF"/>
        <w:spacing w:line="192" w:lineRule="auto"/>
        <w:rPr>
          <w:color w:val="000000"/>
          <w:sz w:val="24"/>
          <w:szCs w:val="24"/>
          <w:lang w:val="fr-FR"/>
        </w:rPr>
      </w:pPr>
    </w:p>
    <w:p w:rsidR="00777E91" w:rsidRDefault="008242E3">
      <w:pPr>
        <w:pBdr>
          <w:bottom w:val="thinThickSmallGap" w:sz="24" w:space="1" w:color="auto"/>
        </w:pBdr>
        <w:shd w:val="clear" w:color="auto" w:fill="D9D9D9"/>
        <w:jc w:val="both"/>
        <w:rPr>
          <w:b/>
          <w:sz w:val="28"/>
          <w:szCs w:val="28"/>
        </w:rPr>
      </w:pPr>
      <w:r>
        <w:rPr>
          <w:b/>
          <w:sz w:val="28"/>
          <w:szCs w:val="28"/>
        </w:rPr>
        <w:t xml:space="preserve">FUNCTIONAL Experience </w:t>
      </w:r>
    </w:p>
    <w:p w:rsidR="00777E91" w:rsidRDefault="008242E3">
      <w:pPr>
        <w:spacing w:before="40" w:after="40"/>
        <w:jc w:val="both"/>
        <w:rPr>
          <w:b/>
          <w:sz w:val="28"/>
          <w:szCs w:val="28"/>
          <w:u w:val="single"/>
        </w:rPr>
      </w:pPr>
      <w:r>
        <w:rPr>
          <w:b/>
          <w:sz w:val="28"/>
          <w:szCs w:val="28"/>
          <w:u w:val="single"/>
        </w:rPr>
        <w:t>Networking</w:t>
      </w:r>
    </w:p>
    <w:p w:rsidR="00777E91" w:rsidRDefault="008242E3" w:rsidP="008242E3">
      <w:pPr>
        <w:widowControl/>
        <w:numPr>
          <w:ilvl w:val="0"/>
          <w:numId w:val="43"/>
        </w:numPr>
        <w:suppressAutoHyphens w:val="0"/>
        <w:autoSpaceDN/>
        <w:spacing w:before="40" w:after="40" w:line="240" w:lineRule="auto"/>
        <w:jc w:val="both"/>
        <w:textAlignment w:val="auto"/>
        <w:rPr>
          <w:sz w:val="28"/>
          <w:szCs w:val="28"/>
        </w:rPr>
      </w:pPr>
      <w:r>
        <w:rPr>
          <w:sz w:val="28"/>
          <w:szCs w:val="28"/>
        </w:rPr>
        <w:t>Setting up and managing Local and Wide Area Networks (LAN, WAN) to maintain maximum network uptime.</w:t>
      </w:r>
    </w:p>
    <w:p w:rsidR="00777E91" w:rsidRDefault="008242E3" w:rsidP="008242E3">
      <w:pPr>
        <w:widowControl/>
        <w:numPr>
          <w:ilvl w:val="0"/>
          <w:numId w:val="43"/>
        </w:numPr>
        <w:suppressAutoHyphens w:val="0"/>
        <w:autoSpaceDN/>
        <w:spacing w:before="40" w:after="40" w:line="240" w:lineRule="auto"/>
        <w:jc w:val="both"/>
        <w:textAlignment w:val="auto"/>
        <w:rPr>
          <w:sz w:val="28"/>
          <w:szCs w:val="28"/>
        </w:rPr>
      </w:pPr>
      <w:r>
        <w:rPr>
          <w:sz w:val="28"/>
          <w:szCs w:val="28"/>
        </w:rPr>
        <w:t>Handling Networking &amp; Database Administration with technical expertise in the implementation, operations and support functions using IT as a tool.</w:t>
      </w:r>
    </w:p>
    <w:p w:rsidR="00777E91" w:rsidRDefault="008242E3" w:rsidP="008242E3">
      <w:pPr>
        <w:widowControl/>
        <w:numPr>
          <w:ilvl w:val="0"/>
          <w:numId w:val="43"/>
        </w:numPr>
        <w:suppressAutoHyphens w:val="0"/>
        <w:autoSpaceDN/>
        <w:spacing w:before="40" w:after="40" w:line="240" w:lineRule="auto"/>
        <w:jc w:val="both"/>
        <w:textAlignment w:val="auto"/>
        <w:rPr>
          <w:sz w:val="28"/>
          <w:szCs w:val="28"/>
        </w:rPr>
      </w:pPr>
      <w:r>
        <w:rPr>
          <w:sz w:val="28"/>
          <w:szCs w:val="28"/>
        </w:rPr>
        <w:t>Monitoring network maintenance activities and ensuring prompt troubleshooting of network problems, to achieve maximum network uptime.</w:t>
      </w:r>
    </w:p>
    <w:p w:rsidR="00777E91" w:rsidRDefault="008242E3" w:rsidP="008242E3">
      <w:pPr>
        <w:widowControl/>
        <w:numPr>
          <w:ilvl w:val="0"/>
          <w:numId w:val="43"/>
        </w:numPr>
        <w:suppressAutoHyphens w:val="0"/>
        <w:autoSpaceDN/>
        <w:spacing w:after="0" w:line="240" w:lineRule="auto"/>
        <w:jc w:val="both"/>
        <w:textAlignment w:val="auto"/>
        <w:rPr>
          <w:sz w:val="24"/>
          <w:szCs w:val="24"/>
        </w:rPr>
      </w:pPr>
      <w:r>
        <w:rPr>
          <w:sz w:val="28"/>
          <w:szCs w:val="28"/>
        </w:rPr>
        <w:t>Managing IP allocation &amp; ensuring minimal downtime of machines, configuring servers for fault tolerance with User Security and Disk Space Management to optimize the server utilization</w:t>
      </w:r>
      <w:r>
        <w:rPr>
          <w:sz w:val="24"/>
          <w:szCs w:val="24"/>
        </w:rPr>
        <w:t>.</w:t>
      </w:r>
    </w:p>
    <w:p w:rsidR="00777E91" w:rsidRDefault="00777E91">
      <w:pPr>
        <w:jc w:val="both"/>
        <w:rPr>
          <w:b/>
          <w:sz w:val="24"/>
          <w:szCs w:val="24"/>
          <w:u w:val="single"/>
        </w:rPr>
      </w:pPr>
    </w:p>
    <w:p w:rsidR="00777E91" w:rsidRDefault="00777E91">
      <w:pPr>
        <w:jc w:val="both"/>
        <w:rPr>
          <w:b/>
          <w:sz w:val="24"/>
          <w:szCs w:val="24"/>
          <w:u w:val="single"/>
        </w:rPr>
      </w:pPr>
    </w:p>
    <w:p w:rsidR="00777E91" w:rsidRDefault="008242E3">
      <w:pPr>
        <w:jc w:val="both"/>
        <w:rPr>
          <w:rFonts w:cs="Calibri"/>
          <w:b/>
          <w:sz w:val="28"/>
          <w:szCs w:val="28"/>
          <w:u w:val="single"/>
        </w:rPr>
      </w:pPr>
      <w:r>
        <w:rPr>
          <w:rFonts w:cs="Calibri"/>
          <w:b/>
          <w:sz w:val="28"/>
          <w:szCs w:val="28"/>
          <w:u w:val="single"/>
        </w:rPr>
        <w:lastRenderedPageBreak/>
        <w:t>System Analysis</w:t>
      </w:r>
    </w:p>
    <w:p w:rsidR="00777E91" w:rsidRDefault="008242E3" w:rsidP="008242E3">
      <w:pPr>
        <w:widowControl/>
        <w:numPr>
          <w:ilvl w:val="0"/>
          <w:numId w:val="44"/>
        </w:numPr>
        <w:autoSpaceDN/>
        <w:spacing w:after="0" w:line="240" w:lineRule="exact"/>
        <w:jc w:val="both"/>
        <w:textAlignment w:val="auto"/>
        <w:rPr>
          <w:rFonts w:cs="Calibri"/>
          <w:sz w:val="28"/>
          <w:szCs w:val="28"/>
        </w:rPr>
      </w:pPr>
      <w:r>
        <w:rPr>
          <w:rFonts w:cs="Calibri"/>
          <w:sz w:val="28"/>
          <w:szCs w:val="28"/>
        </w:rPr>
        <w:t>Coordinating System/ Requirement Analysis for understanding client {internal/ external} business processes and mapping them to required framework standards.</w:t>
      </w:r>
    </w:p>
    <w:p w:rsidR="00777E91" w:rsidRDefault="00777E91">
      <w:pPr>
        <w:widowControl/>
        <w:autoSpaceDN/>
        <w:spacing w:after="0" w:line="240" w:lineRule="exact"/>
        <w:ind w:left="288"/>
        <w:jc w:val="both"/>
        <w:textAlignment w:val="auto"/>
        <w:rPr>
          <w:rFonts w:cs="Calibri"/>
          <w:sz w:val="28"/>
          <w:szCs w:val="28"/>
        </w:rPr>
      </w:pPr>
    </w:p>
    <w:p w:rsidR="00777E91" w:rsidRDefault="008242E3" w:rsidP="008242E3">
      <w:pPr>
        <w:widowControl/>
        <w:numPr>
          <w:ilvl w:val="0"/>
          <w:numId w:val="44"/>
        </w:numPr>
        <w:autoSpaceDN/>
        <w:spacing w:after="0" w:line="240" w:lineRule="exact"/>
        <w:jc w:val="both"/>
        <w:textAlignment w:val="auto"/>
        <w:rPr>
          <w:rFonts w:cs="Calibri"/>
          <w:sz w:val="28"/>
          <w:szCs w:val="28"/>
        </w:rPr>
      </w:pPr>
      <w:r>
        <w:rPr>
          <w:rFonts w:cs="Calibri"/>
          <w:sz w:val="28"/>
          <w:szCs w:val="28"/>
        </w:rPr>
        <w:t>Installing servers, MS windows, network services, Active Directory, workstations and peripherals.</w:t>
      </w:r>
    </w:p>
    <w:p w:rsidR="00777E91" w:rsidRDefault="00777E91">
      <w:pPr>
        <w:widowControl/>
        <w:autoSpaceDN/>
        <w:spacing w:after="0" w:line="240" w:lineRule="exact"/>
        <w:jc w:val="both"/>
        <w:textAlignment w:val="auto"/>
        <w:rPr>
          <w:rFonts w:cs="Calibri"/>
          <w:sz w:val="28"/>
          <w:szCs w:val="28"/>
        </w:rPr>
      </w:pPr>
    </w:p>
    <w:p w:rsidR="00777E91" w:rsidRDefault="008242E3" w:rsidP="008242E3">
      <w:pPr>
        <w:widowControl/>
        <w:numPr>
          <w:ilvl w:val="0"/>
          <w:numId w:val="44"/>
        </w:numPr>
        <w:autoSpaceDN/>
        <w:spacing w:after="0" w:line="240" w:lineRule="exact"/>
        <w:jc w:val="both"/>
        <w:textAlignment w:val="auto"/>
        <w:rPr>
          <w:rFonts w:cs="Calibri"/>
          <w:bCs/>
          <w:i/>
          <w:color w:val="000000"/>
          <w:sz w:val="28"/>
          <w:szCs w:val="28"/>
          <w:u w:val="single"/>
        </w:rPr>
      </w:pPr>
      <w:r>
        <w:rPr>
          <w:rFonts w:cs="Calibri"/>
          <w:sz w:val="28"/>
          <w:szCs w:val="28"/>
        </w:rPr>
        <w:t xml:space="preserve">Suggesting appropriate as well as technology-based solutions for enhancing functional efficiency of the organization and achieving business excellence. </w:t>
      </w:r>
    </w:p>
    <w:p w:rsidR="00777E91" w:rsidRDefault="00777E91">
      <w:pPr>
        <w:widowControl/>
        <w:autoSpaceDN/>
        <w:spacing w:after="0" w:line="240" w:lineRule="exact"/>
        <w:jc w:val="both"/>
        <w:textAlignment w:val="auto"/>
        <w:rPr>
          <w:rFonts w:cs="Calibri"/>
          <w:bCs/>
          <w:iCs/>
          <w:color w:val="000000"/>
          <w:sz w:val="28"/>
          <w:szCs w:val="28"/>
        </w:rPr>
      </w:pPr>
    </w:p>
    <w:p w:rsidR="00777E91" w:rsidRDefault="008242E3" w:rsidP="008242E3">
      <w:pPr>
        <w:widowControl/>
        <w:numPr>
          <w:ilvl w:val="0"/>
          <w:numId w:val="44"/>
        </w:numPr>
        <w:autoSpaceDN/>
        <w:spacing w:after="0" w:line="240" w:lineRule="exact"/>
        <w:jc w:val="both"/>
        <w:textAlignment w:val="auto"/>
        <w:rPr>
          <w:rFonts w:cs="Calibri"/>
          <w:bCs/>
          <w:i/>
          <w:color w:val="000000"/>
          <w:sz w:val="28"/>
          <w:szCs w:val="28"/>
          <w:u w:val="single"/>
        </w:rPr>
      </w:pPr>
      <w:r>
        <w:rPr>
          <w:rFonts w:cs="Calibri"/>
          <w:sz w:val="28"/>
          <w:szCs w:val="28"/>
        </w:rPr>
        <w:t>Interacting and building relationships with clients</w:t>
      </w:r>
      <w:r>
        <w:rPr>
          <w:rFonts w:cs="Calibri"/>
          <w:iCs/>
          <w:sz w:val="28"/>
          <w:szCs w:val="28"/>
        </w:rPr>
        <w:t xml:space="preserve"> for addressing challenging issues.</w:t>
      </w:r>
    </w:p>
    <w:p w:rsidR="00777E91" w:rsidRDefault="008242E3">
      <w:pPr>
        <w:pStyle w:val="Heading2"/>
        <w:tabs>
          <w:tab w:val="left" w:pos="0"/>
        </w:tabs>
        <w:jc w:val="both"/>
        <w:rPr>
          <w:rFonts w:ascii="Calibri" w:hAnsi="Calibri" w:cs="Calibri"/>
          <w:i/>
          <w:color w:val="000000"/>
          <w:sz w:val="28"/>
          <w:szCs w:val="28"/>
        </w:rPr>
      </w:pPr>
      <w:r>
        <w:rPr>
          <w:rFonts w:ascii="Calibri" w:hAnsi="Calibri" w:cs="Calibri"/>
          <w:color w:val="000000"/>
          <w:sz w:val="28"/>
          <w:szCs w:val="28"/>
        </w:rPr>
        <w:t>Technical Support</w:t>
      </w:r>
    </w:p>
    <w:p w:rsidR="00777E91" w:rsidRDefault="008242E3" w:rsidP="008242E3">
      <w:pPr>
        <w:widowControl/>
        <w:numPr>
          <w:ilvl w:val="0"/>
          <w:numId w:val="45"/>
        </w:numPr>
        <w:suppressAutoHyphens w:val="0"/>
        <w:autoSpaceDN/>
        <w:spacing w:after="0" w:line="240" w:lineRule="auto"/>
        <w:jc w:val="both"/>
        <w:textAlignment w:val="auto"/>
        <w:rPr>
          <w:rFonts w:cs="Calibri"/>
          <w:sz w:val="28"/>
          <w:szCs w:val="28"/>
        </w:rPr>
      </w:pPr>
      <w:r>
        <w:rPr>
          <w:rFonts w:cs="Calibri"/>
          <w:sz w:val="28"/>
          <w:szCs w:val="28"/>
        </w:rPr>
        <w:t>Troubleshooting database systems that contain critical data for the organization.</w:t>
      </w:r>
    </w:p>
    <w:p w:rsidR="00777E91" w:rsidRDefault="008242E3" w:rsidP="008242E3">
      <w:pPr>
        <w:widowControl/>
        <w:numPr>
          <w:ilvl w:val="0"/>
          <w:numId w:val="45"/>
        </w:numPr>
        <w:suppressAutoHyphens w:val="0"/>
        <w:autoSpaceDN/>
        <w:spacing w:after="0" w:line="240" w:lineRule="auto"/>
        <w:jc w:val="both"/>
        <w:textAlignment w:val="auto"/>
        <w:rPr>
          <w:rFonts w:cs="Calibri"/>
          <w:sz w:val="28"/>
          <w:szCs w:val="28"/>
        </w:rPr>
      </w:pPr>
      <w:r>
        <w:rPr>
          <w:rFonts w:cs="Calibri"/>
          <w:sz w:val="28"/>
          <w:szCs w:val="28"/>
        </w:rPr>
        <w:t xml:space="preserve">Addressing performance bottlenecks and ensuring maximum uptime. </w:t>
      </w:r>
    </w:p>
    <w:p w:rsidR="00777E91" w:rsidRDefault="008242E3" w:rsidP="008242E3">
      <w:pPr>
        <w:widowControl/>
        <w:numPr>
          <w:ilvl w:val="0"/>
          <w:numId w:val="45"/>
        </w:numPr>
        <w:suppressAutoHyphens w:val="0"/>
        <w:autoSpaceDN/>
        <w:spacing w:after="0" w:line="240" w:lineRule="auto"/>
        <w:jc w:val="both"/>
        <w:textAlignment w:val="auto"/>
        <w:rPr>
          <w:rFonts w:cs="Calibri"/>
          <w:sz w:val="28"/>
          <w:szCs w:val="28"/>
        </w:rPr>
      </w:pPr>
      <w:r>
        <w:rPr>
          <w:rFonts w:cs="Calibri"/>
          <w:sz w:val="28"/>
          <w:szCs w:val="28"/>
        </w:rPr>
        <w:t>Conducting systems diagnostics, troubleshooting, analysing network performance, system slowdowns and ascertaining reasons for the encountered bottlenecks.</w:t>
      </w:r>
    </w:p>
    <w:p w:rsidR="007D55A4" w:rsidRDefault="0053435B">
      <w:pPr>
        <w:widowControl/>
        <w:numPr>
          <w:ilvl w:val="0"/>
          <w:numId w:val="45"/>
        </w:numPr>
        <w:suppressAutoHyphens w:val="0"/>
        <w:autoSpaceDN/>
        <w:spacing w:after="0" w:line="240" w:lineRule="auto"/>
        <w:jc w:val="both"/>
        <w:textAlignment w:val="auto"/>
        <w:rPr>
          <w:rFonts w:cs="Calibri"/>
          <w:sz w:val="28"/>
          <w:szCs w:val="28"/>
        </w:rPr>
      </w:pPr>
      <w:r>
        <w:rPr>
          <w:rFonts w:cs="Calibri"/>
          <w:sz w:val="28"/>
          <w:szCs w:val="28"/>
          <w:lang w:val="en-GB"/>
        </w:rPr>
        <w:t>handling for server like linux server 6,7,8 server 2012,2016, network level 1,2</w:t>
      </w:r>
    </w:p>
    <w:p w:rsidR="00777E91" w:rsidRDefault="00777E91">
      <w:pPr>
        <w:widowControl/>
        <w:suppressAutoHyphens w:val="0"/>
        <w:autoSpaceDN/>
        <w:spacing w:after="0" w:line="240" w:lineRule="auto"/>
        <w:jc w:val="both"/>
        <w:textAlignment w:val="auto"/>
        <w:rPr>
          <w:rFonts w:cs="Calibri"/>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226"/>
        <w:gridCol w:w="3735"/>
        <w:gridCol w:w="3506"/>
      </w:tblGrid>
      <w:tr w:rsidR="00777E91">
        <w:tc>
          <w:tcPr>
            <w:tcW w:w="1541" w:type="pct"/>
            <w:shd w:val="clear" w:color="auto" w:fill="FFFFFF"/>
            <w:tcMar>
              <w:top w:w="0" w:type="dxa"/>
              <w:left w:w="0" w:type="dxa"/>
              <w:bottom w:w="0" w:type="dxa"/>
              <w:right w:w="0" w:type="dxa"/>
            </w:tcMar>
            <w:vAlign w:val="center"/>
            <w:hideMark/>
          </w:tcPr>
          <w:p w:rsidR="00777E91" w:rsidRDefault="008242E3">
            <w:pPr>
              <w:spacing w:line="360" w:lineRule="atLeast"/>
              <w:rPr>
                <w:b/>
                <w:sz w:val="24"/>
                <w:szCs w:val="24"/>
              </w:rPr>
            </w:pPr>
            <w:r>
              <w:rPr>
                <w:b/>
                <w:sz w:val="24"/>
                <w:szCs w:val="24"/>
              </w:rPr>
              <w:t>_______________________</w:t>
            </w:r>
          </w:p>
        </w:tc>
        <w:tc>
          <w:tcPr>
            <w:tcW w:w="1784" w:type="pct"/>
            <w:shd w:val="clear" w:color="auto" w:fill="FFFFFF"/>
            <w:tcMar>
              <w:top w:w="0" w:type="dxa"/>
              <w:left w:w="0" w:type="dxa"/>
              <w:bottom w:w="0" w:type="dxa"/>
              <w:right w:w="0" w:type="dxa"/>
            </w:tcMar>
            <w:vAlign w:val="center"/>
            <w:hideMark/>
          </w:tcPr>
          <w:p w:rsidR="00777E91" w:rsidRDefault="008242E3">
            <w:pPr>
              <w:spacing w:after="150" w:line="360" w:lineRule="atLeast"/>
              <w:jc w:val="center"/>
              <w:rPr>
                <w:b/>
                <w:sz w:val="24"/>
                <w:szCs w:val="24"/>
              </w:rPr>
            </w:pPr>
            <w:r>
              <w:rPr>
                <w:b/>
                <w:sz w:val="24"/>
                <w:szCs w:val="24"/>
              </w:rPr>
              <w:t>Highlights of IT Skills</w:t>
            </w:r>
          </w:p>
        </w:tc>
        <w:tc>
          <w:tcPr>
            <w:tcW w:w="1675" w:type="pct"/>
            <w:shd w:val="clear" w:color="auto" w:fill="FFFFFF"/>
            <w:tcMar>
              <w:top w:w="0" w:type="dxa"/>
              <w:left w:w="0" w:type="dxa"/>
              <w:bottom w:w="0" w:type="dxa"/>
              <w:right w:w="0" w:type="dxa"/>
            </w:tcMar>
            <w:vAlign w:val="center"/>
            <w:hideMark/>
          </w:tcPr>
          <w:p w:rsidR="00777E91" w:rsidRDefault="008242E3">
            <w:pPr>
              <w:spacing w:line="360" w:lineRule="atLeast"/>
              <w:rPr>
                <w:b/>
                <w:sz w:val="24"/>
                <w:szCs w:val="24"/>
              </w:rPr>
            </w:pPr>
            <w:r>
              <w:rPr>
                <w:b/>
                <w:sz w:val="24"/>
                <w:szCs w:val="24"/>
              </w:rPr>
              <w:t>_________________________</w:t>
            </w:r>
          </w:p>
        </w:tc>
      </w:tr>
    </w:tbl>
    <w:p w:rsidR="00777E91" w:rsidRDefault="00777E91">
      <w:pPr>
        <w:rPr>
          <w:vanish/>
          <w:sz w:val="24"/>
          <w:szCs w:val="24"/>
        </w:rPr>
      </w:pPr>
    </w:p>
    <w:tbl>
      <w:tblPr>
        <w:tblW w:w="5000" w:type="pct"/>
        <w:jc w:val="center"/>
        <w:shd w:val="clear" w:color="auto" w:fill="FFFFFF"/>
        <w:tblCellMar>
          <w:top w:w="30" w:type="dxa"/>
          <w:left w:w="30" w:type="dxa"/>
          <w:bottom w:w="30" w:type="dxa"/>
          <w:right w:w="30" w:type="dxa"/>
        </w:tblCellMar>
        <w:tblLook w:val="04A0" w:firstRow="1" w:lastRow="0" w:firstColumn="1" w:lastColumn="0" w:noHBand="0" w:noVBand="1"/>
      </w:tblPr>
      <w:tblGrid>
        <w:gridCol w:w="3701"/>
        <w:gridCol w:w="3276"/>
        <w:gridCol w:w="3490"/>
      </w:tblGrid>
      <w:tr w:rsidR="00777E91">
        <w:trPr>
          <w:jc w:val="center"/>
        </w:trPr>
        <w:tc>
          <w:tcPr>
            <w:tcW w:w="1768" w:type="pct"/>
            <w:shd w:val="clear" w:color="auto" w:fill="FFFFFF"/>
            <w:tcMar>
              <w:top w:w="0" w:type="dxa"/>
              <w:left w:w="0" w:type="dxa"/>
              <w:bottom w:w="0" w:type="dxa"/>
              <w:right w:w="0" w:type="dxa"/>
            </w:tcMar>
            <w:hideMark/>
          </w:tcPr>
          <w:p w:rsidR="00777E91" w:rsidRDefault="008242E3" w:rsidP="008242E3">
            <w:pPr>
              <w:widowControl/>
              <w:numPr>
                <w:ilvl w:val="0"/>
                <w:numId w:val="47"/>
              </w:numPr>
              <w:shd w:val="clear" w:color="auto" w:fill="FFFFFF"/>
              <w:suppressAutoHyphens w:val="0"/>
              <w:autoSpaceDN/>
              <w:spacing w:before="100" w:beforeAutospacing="1" w:after="100" w:afterAutospacing="1" w:line="408" w:lineRule="atLeast"/>
              <w:ind w:left="240"/>
              <w:textAlignment w:val="auto"/>
              <w:rPr>
                <w:rFonts w:eastAsia="Times New Roman" w:cs="Calibri"/>
                <w:color w:val="4D4D4D"/>
                <w:kern w:val="0"/>
                <w:sz w:val="24"/>
                <w:szCs w:val="24"/>
              </w:rPr>
            </w:pPr>
            <w:r>
              <w:rPr>
                <w:rFonts w:eastAsia="Times New Roman" w:cs="Calibri"/>
                <w:color w:val="4D4D4D"/>
                <w:kern w:val="0"/>
                <w:sz w:val="24"/>
                <w:szCs w:val="24"/>
              </w:rPr>
              <w:t xml:space="preserve">Identifying issues and </w:t>
            </w:r>
          </w:p>
          <w:p w:rsidR="00777E91" w:rsidRDefault="008242E3" w:rsidP="008242E3">
            <w:pPr>
              <w:widowControl/>
              <w:numPr>
                <w:ilvl w:val="0"/>
                <w:numId w:val="47"/>
              </w:numPr>
              <w:shd w:val="clear" w:color="auto" w:fill="FFFFFF"/>
              <w:suppressAutoHyphens w:val="0"/>
              <w:autoSpaceDN/>
              <w:spacing w:before="100" w:beforeAutospacing="1" w:after="100" w:afterAutospacing="1" w:line="408" w:lineRule="atLeast"/>
              <w:ind w:left="240"/>
              <w:textAlignment w:val="auto"/>
              <w:rPr>
                <w:rFonts w:eastAsia="Times New Roman" w:cs="Calibri"/>
                <w:color w:val="4D4D4D"/>
                <w:kern w:val="0"/>
                <w:sz w:val="24"/>
                <w:szCs w:val="24"/>
              </w:rPr>
            </w:pPr>
            <w:r>
              <w:rPr>
                <w:rFonts w:eastAsia="Times New Roman" w:cs="Calibri"/>
                <w:color w:val="4D4D4D"/>
                <w:kern w:val="0"/>
                <w:sz w:val="24"/>
                <w:szCs w:val="24"/>
              </w:rPr>
              <w:t>Solved  problems</w:t>
            </w:r>
          </w:p>
          <w:p w:rsidR="00777E91" w:rsidRDefault="008242E3" w:rsidP="008242E3">
            <w:pPr>
              <w:widowControl/>
              <w:numPr>
                <w:ilvl w:val="0"/>
                <w:numId w:val="47"/>
              </w:numPr>
              <w:shd w:val="clear" w:color="auto" w:fill="FFFFFF"/>
              <w:suppressAutoHyphens w:val="0"/>
              <w:autoSpaceDN/>
              <w:spacing w:before="100" w:beforeAutospacing="1" w:after="100" w:afterAutospacing="1" w:line="408" w:lineRule="atLeast"/>
              <w:ind w:left="240"/>
              <w:textAlignment w:val="auto"/>
              <w:rPr>
                <w:rFonts w:eastAsia="Times New Roman" w:cs="Calibri"/>
                <w:color w:val="4D4D4D"/>
                <w:kern w:val="0"/>
                <w:sz w:val="24"/>
                <w:szCs w:val="24"/>
              </w:rPr>
            </w:pPr>
            <w:r>
              <w:rPr>
                <w:rFonts w:eastAsia="Times New Roman" w:cs="Calibri"/>
                <w:color w:val="4D4D4D"/>
                <w:kern w:val="0"/>
                <w:sz w:val="24"/>
                <w:szCs w:val="24"/>
              </w:rPr>
              <w:t xml:space="preserve">Windows </w:t>
            </w:r>
            <w:proofErr w:type="spellStart"/>
            <w:r>
              <w:rPr>
                <w:rFonts w:eastAsia="Times New Roman" w:cs="Calibri"/>
                <w:color w:val="4D4D4D"/>
                <w:kern w:val="0"/>
                <w:sz w:val="24"/>
                <w:szCs w:val="24"/>
              </w:rPr>
              <w:t>OS,antivirus</w:t>
            </w:r>
            <w:proofErr w:type="spellEnd"/>
            <w:r>
              <w:rPr>
                <w:rFonts w:eastAsia="Times New Roman" w:cs="Calibri"/>
                <w:color w:val="4D4D4D"/>
                <w:kern w:val="0"/>
                <w:sz w:val="24"/>
                <w:szCs w:val="24"/>
              </w:rPr>
              <w:t xml:space="preserve">                Updating systems</w:t>
            </w:r>
          </w:p>
          <w:p w:rsidR="00777E91" w:rsidRDefault="008242E3" w:rsidP="008242E3">
            <w:pPr>
              <w:widowControl/>
              <w:numPr>
                <w:ilvl w:val="0"/>
                <w:numId w:val="47"/>
              </w:numPr>
              <w:shd w:val="clear" w:color="auto" w:fill="FFFFFF"/>
              <w:suppressAutoHyphens w:val="0"/>
              <w:autoSpaceDN/>
              <w:spacing w:before="100" w:beforeAutospacing="1" w:after="100" w:afterAutospacing="1" w:line="408" w:lineRule="atLeast"/>
              <w:ind w:left="240"/>
              <w:textAlignment w:val="auto"/>
              <w:rPr>
                <w:rFonts w:eastAsia="Times New Roman" w:cs="Calibri"/>
                <w:color w:val="4D4D4D"/>
                <w:kern w:val="0"/>
                <w:sz w:val="24"/>
                <w:szCs w:val="24"/>
              </w:rPr>
            </w:pPr>
            <w:r>
              <w:rPr>
                <w:rFonts w:eastAsia="Times New Roman" w:cs="Calibri"/>
                <w:color w:val="4D4D4D"/>
                <w:kern w:val="0"/>
                <w:sz w:val="24"/>
                <w:szCs w:val="24"/>
              </w:rPr>
              <w:t>Installing new and upgraded  hardware and software</w:t>
            </w:r>
          </w:p>
          <w:p w:rsidR="00777E91" w:rsidRDefault="00777E91" w:rsidP="008242E3">
            <w:pPr>
              <w:widowControl/>
              <w:numPr>
                <w:ilvl w:val="0"/>
                <w:numId w:val="47"/>
              </w:numPr>
              <w:shd w:val="clear" w:color="auto" w:fill="FFFFFF"/>
              <w:suppressAutoHyphens w:val="0"/>
              <w:autoSpaceDN/>
              <w:spacing w:before="100" w:beforeAutospacing="1" w:after="100" w:afterAutospacing="1" w:line="408" w:lineRule="atLeast"/>
              <w:ind w:left="240"/>
              <w:textAlignment w:val="auto"/>
              <w:rPr>
                <w:rFonts w:eastAsia="Times New Roman" w:cs="Calibri"/>
                <w:color w:val="4D4D4D"/>
                <w:kern w:val="0"/>
                <w:sz w:val="24"/>
                <w:szCs w:val="24"/>
              </w:rPr>
            </w:pPr>
            <w:r>
              <w:rPr>
                <w:rFonts w:eastAsia="Times New Roman" w:cs="Calibri"/>
                <w:color w:val="4D4D4D"/>
                <w:kern w:val="0"/>
                <w:sz w:val="24"/>
                <w:szCs w:val="24"/>
                <w:lang w:val="en-GB"/>
              </w:rPr>
              <w:t>Linux server administration</w:t>
            </w:r>
          </w:p>
          <w:p w:rsidR="00777E91" w:rsidRDefault="00777E91">
            <w:pPr>
              <w:widowControl/>
              <w:suppressAutoHyphens w:val="0"/>
              <w:autoSpaceDN/>
              <w:spacing w:before="100" w:beforeAutospacing="1" w:after="100" w:afterAutospacing="1" w:line="360" w:lineRule="atLeast"/>
              <w:ind w:left="-360" w:right="240"/>
              <w:textAlignment w:val="auto"/>
              <w:rPr>
                <w:b/>
                <w:sz w:val="24"/>
                <w:szCs w:val="24"/>
              </w:rPr>
            </w:pPr>
          </w:p>
        </w:tc>
        <w:tc>
          <w:tcPr>
            <w:tcW w:w="1565" w:type="pct"/>
            <w:shd w:val="clear" w:color="auto" w:fill="FFFFFF"/>
            <w:tcMar>
              <w:top w:w="0" w:type="dxa"/>
              <w:left w:w="0" w:type="dxa"/>
              <w:bottom w:w="0" w:type="dxa"/>
              <w:right w:w="0" w:type="dxa"/>
            </w:tcMar>
          </w:tcPr>
          <w:p w:rsidR="00777E91" w:rsidRDefault="008242E3">
            <w:pPr>
              <w:widowControl/>
              <w:shd w:val="clear" w:color="auto" w:fill="FFFFFF"/>
              <w:suppressAutoHyphens w:val="0"/>
              <w:autoSpaceDN/>
              <w:spacing w:before="100" w:beforeAutospacing="1" w:after="100" w:afterAutospacing="1" w:line="408" w:lineRule="atLeast"/>
              <w:ind w:left="360"/>
              <w:textAlignment w:val="auto"/>
              <w:rPr>
                <w:rFonts w:eastAsia="Times New Roman" w:cs="Calibri"/>
                <w:color w:val="4D4D4D"/>
                <w:kern w:val="0"/>
                <w:sz w:val="24"/>
                <w:szCs w:val="24"/>
              </w:rPr>
            </w:pPr>
            <w:r>
              <w:rPr>
                <w:rFonts w:eastAsia="Times New Roman" w:cs="Calibri"/>
                <w:color w:val="4D4D4D"/>
                <w:kern w:val="0"/>
                <w:sz w:val="24"/>
                <w:szCs w:val="24"/>
              </w:rPr>
              <w:t>Troubleshooting computers and basic hardware &amp; networks problem</w:t>
            </w:r>
          </w:p>
          <w:p w:rsidR="00777E91" w:rsidRDefault="008242E3">
            <w:pPr>
              <w:widowControl/>
              <w:shd w:val="clear" w:color="auto" w:fill="FFFFFF"/>
              <w:suppressAutoHyphens w:val="0"/>
              <w:autoSpaceDN/>
              <w:spacing w:before="100" w:beforeAutospacing="1" w:after="100" w:afterAutospacing="1" w:line="408" w:lineRule="atLeast"/>
              <w:ind w:left="360"/>
              <w:textAlignment w:val="auto"/>
              <w:rPr>
                <w:rFonts w:eastAsia="Times New Roman" w:cs="Calibri"/>
                <w:color w:val="4D4D4D"/>
                <w:kern w:val="0"/>
                <w:sz w:val="24"/>
                <w:szCs w:val="24"/>
                <w:lang w:val="en-GB"/>
              </w:rPr>
            </w:pPr>
            <w:r>
              <w:rPr>
                <w:rFonts w:eastAsia="Times New Roman" w:cs="Calibri"/>
                <w:color w:val="4D4D4D"/>
                <w:kern w:val="0"/>
                <w:sz w:val="24"/>
                <w:szCs w:val="24"/>
              </w:rPr>
              <w:t>Management Documenting system</w:t>
            </w:r>
          </w:p>
          <w:p w:rsidR="007D55A4" w:rsidRDefault="0053435B">
            <w:pPr>
              <w:widowControl/>
              <w:shd w:val="clear" w:color="auto" w:fill="FFFFFF"/>
              <w:suppressAutoHyphens w:val="0"/>
              <w:autoSpaceDN/>
              <w:spacing w:before="100" w:beforeAutospacing="1" w:after="100" w:afterAutospacing="1" w:line="408" w:lineRule="atLeast"/>
              <w:ind w:left="360"/>
              <w:textAlignment w:val="auto"/>
              <w:rPr>
                <w:rFonts w:eastAsia="Times New Roman" w:cs="Calibri"/>
                <w:color w:val="4D4D4D"/>
                <w:kern w:val="0"/>
                <w:sz w:val="24"/>
                <w:szCs w:val="24"/>
              </w:rPr>
            </w:pPr>
            <w:r>
              <w:rPr>
                <w:rFonts w:eastAsia="Times New Roman" w:cs="Calibri"/>
                <w:color w:val="4D4D4D"/>
                <w:kern w:val="0"/>
                <w:sz w:val="24"/>
                <w:szCs w:val="24"/>
                <w:lang w:val="en-GB"/>
              </w:rPr>
              <w:t>network switch configuration</w:t>
            </w:r>
          </w:p>
        </w:tc>
        <w:tc>
          <w:tcPr>
            <w:tcW w:w="1667" w:type="pct"/>
            <w:shd w:val="clear" w:color="auto" w:fill="FFFFFF"/>
            <w:tcMar>
              <w:top w:w="0" w:type="dxa"/>
              <w:left w:w="0" w:type="dxa"/>
              <w:bottom w:w="0" w:type="dxa"/>
              <w:right w:w="0" w:type="dxa"/>
            </w:tcMar>
          </w:tcPr>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 xml:space="preserve">Good communication </w:t>
            </w:r>
          </w:p>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Daily work update</w:t>
            </w:r>
          </w:p>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Ticket SLA management</w:t>
            </w:r>
          </w:p>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 xml:space="preserve">vendor communication  </w:t>
            </w:r>
          </w:p>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server management</w:t>
            </w:r>
          </w:p>
          <w:p w:rsidR="00777E91" w:rsidRDefault="008242E3" w:rsidP="008242E3">
            <w:pPr>
              <w:widowControl/>
              <w:numPr>
                <w:ilvl w:val="0"/>
                <w:numId w:val="46"/>
              </w:numPr>
              <w:suppressAutoHyphens w:val="0"/>
              <w:autoSpaceDN/>
              <w:spacing w:before="100" w:beforeAutospacing="1" w:after="100" w:afterAutospacing="1" w:line="360" w:lineRule="atLeast"/>
              <w:ind w:left="0" w:right="240"/>
              <w:textAlignment w:val="auto"/>
              <w:rPr>
                <w:b/>
                <w:sz w:val="24"/>
                <w:szCs w:val="24"/>
              </w:rPr>
            </w:pPr>
            <w:r>
              <w:rPr>
                <w:bCs/>
                <w:sz w:val="24"/>
                <w:szCs w:val="24"/>
              </w:rPr>
              <w:t>network managemen</w:t>
            </w:r>
          </w:p>
        </w:tc>
      </w:tr>
    </w:tbl>
    <w:p w:rsidR="00777E91" w:rsidRDefault="008242E3">
      <w:pPr>
        <w:pStyle w:val="Standard"/>
        <w:jc w:val="both"/>
        <w:rPr>
          <w:rFonts w:cs="Calibri"/>
          <w:b/>
          <w:iCs/>
          <w:color w:val="000000"/>
          <w:sz w:val="28"/>
          <w:szCs w:val="28"/>
        </w:rPr>
      </w:pPr>
      <w:r>
        <w:rPr>
          <w:rFonts w:cs="Calibri"/>
          <w:b/>
          <w:iCs/>
          <w:color w:val="000000"/>
          <w:sz w:val="28"/>
          <w:szCs w:val="28"/>
        </w:rPr>
        <w:t>ORGANISATIONAL PURVIEW</w:t>
      </w:r>
    </w:p>
    <w:p w:rsidR="00777E91" w:rsidRDefault="008242E3" w:rsidP="008242E3">
      <w:pPr>
        <w:pStyle w:val="Standard"/>
        <w:numPr>
          <w:ilvl w:val="0"/>
          <w:numId w:val="48"/>
        </w:numPr>
        <w:jc w:val="both"/>
        <w:rPr>
          <w:rFonts w:cs="Calibri"/>
          <w:bCs/>
          <w:sz w:val="28"/>
          <w:szCs w:val="28"/>
        </w:rPr>
      </w:pPr>
      <w:r>
        <w:rPr>
          <w:rFonts w:cs="Calibri"/>
          <w:bCs/>
          <w:sz w:val="28"/>
          <w:szCs w:val="28"/>
        </w:rPr>
        <w:t>Desktop support engineer in reliance industry ltd in Vadodara  (</w:t>
      </w:r>
      <w:proofErr w:type="spellStart"/>
      <w:r>
        <w:rPr>
          <w:rFonts w:cs="Calibri"/>
          <w:bCs/>
          <w:sz w:val="28"/>
          <w:szCs w:val="28"/>
          <w:lang w:val="en-US"/>
        </w:rPr>
        <w:t>microlink</w:t>
      </w:r>
      <w:proofErr w:type="spellEnd"/>
      <w:r>
        <w:rPr>
          <w:rFonts w:cs="Calibri"/>
          <w:bCs/>
          <w:sz w:val="28"/>
          <w:szCs w:val="28"/>
          <w:lang w:val="en-US"/>
        </w:rPr>
        <w:t xml:space="preserve"> solutions </w:t>
      </w:r>
      <w:proofErr w:type="spellStart"/>
      <w:r>
        <w:rPr>
          <w:rFonts w:cs="Calibri"/>
          <w:bCs/>
          <w:sz w:val="28"/>
          <w:szCs w:val="28"/>
          <w:lang w:val="en-US"/>
        </w:rPr>
        <w:t>pvt</w:t>
      </w:r>
      <w:proofErr w:type="spellEnd"/>
      <w:r>
        <w:rPr>
          <w:rFonts w:cs="Calibri"/>
          <w:bCs/>
          <w:sz w:val="28"/>
          <w:szCs w:val="28"/>
        </w:rPr>
        <w:t xml:space="preserve"> ltd)</w:t>
      </w:r>
    </w:p>
    <w:p w:rsidR="00777E91" w:rsidRDefault="008242E3">
      <w:pPr>
        <w:pStyle w:val="Standard"/>
        <w:ind w:left="720"/>
        <w:jc w:val="both"/>
        <w:rPr>
          <w:rFonts w:cs="Calibri"/>
          <w:bCs/>
          <w:sz w:val="28"/>
          <w:szCs w:val="28"/>
        </w:rPr>
      </w:pPr>
      <w:r>
        <w:rPr>
          <w:rFonts w:cs="Calibri"/>
          <w:bCs/>
          <w:sz w:val="28"/>
          <w:szCs w:val="28"/>
        </w:rPr>
        <w:t xml:space="preserve">22 June 2019  to </w:t>
      </w:r>
      <w:r w:rsidR="00816CB0">
        <w:rPr>
          <w:rFonts w:cs="Calibri"/>
          <w:bCs/>
          <w:sz w:val="28"/>
          <w:szCs w:val="28"/>
        </w:rPr>
        <w:t xml:space="preserve"> </w:t>
      </w:r>
      <w:r w:rsidR="00712EE6">
        <w:rPr>
          <w:rFonts w:cs="Calibri"/>
          <w:bCs/>
          <w:sz w:val="28"/>
          <w:szCs w:val="28"/>
        </w:rPr>
        <w:t>30 June 2020</w:t>
      </w:r>
      <w:bookmarkStart w:id="0" w:name="_GoBack"/>
      <w:bookmarkEnd w:id="0"/>
    </w:p>
    <w:p w:rsidR="00777E91" w:rsidRDefault="008242E3" w:rsidP="008242E3">
      <w:pPr>
        <w:pStyle w:val="Standard"/>
        <w:numPr>
          <w:ilvl w:val="0"/>
          <w:numId w:val="48"/>
        </w:numPr>
        <w:jc w:val="both"/>
        <w:rPr>
          <w:rFonts w:cs="Calibri"/>
          <w:bCs/>
          <w:sz w:val="28"/>
          <w:szCs w:val="28"/>
        </w:rPr>
      </w:pPr>
      <w:r>
        <w:rPr>
          <w:rFonts w:cs="Calibri"/>
          <w:bCs/>
          <w:sz w:val="28"/>
          <w:szCs w:val="28"/>
          <w:lang w:val="en-US"/>
        </w:rPr>
        <w:t xml:space="preserve">Desktops support Engineer in </w:t>
      </w:r>
      <w:proofErr w:type="spellStart"/>
      <w:r>
        <w:rPr>
          <w:rFonts w:cs="Calibri"/>
          <w:bCs/>
          <w:sz w:val="28"/>
          <w:szCs w:val="28"/>
          <w:lang w:val="en-US"/>
        </w:rPr>
        <w:t>Zydus</w:t>
      </w:r>
      <w:proofErr w:type="spellEnd"/>
      <w:r>
        <w:rPr>
          <w:rFonts w:cs="Calibri"/>
          <w:bCs/>
          <w:sz w:val="28"/>
          <w:szCs w:val="28"/>
          <w:lang w:val="en-US"/>
        </w:rPr>
        <w:t xml:space="preserve"> </w:t>
      </w:r>
      <w:proofErr w:type="spellStart"/>
      <w:r>
        <w:rPr>
          <w:rFonts w:cs="Calibri"/>
          <w:bCs/>
          <w:sz w:val="28"/>
          <w:szCs w:val="28"/>
          <w:lang w:val="en-US"/>
        </w:rPr>
        <w:t>cadila</w:t>
      </w:r>
      <w:proofErr w:type="spellEnd"/>
      <w:r>
        <w:rPr>
          <w:rFonts w:cs="Calibri"/>
          <w:bCs/>
          <w:sz w:val="28"/>
          <w:szCs w:val="28"/>
          <w:lang w:val="en-US"/>
        </w:rPr>
        <w:t xml:space="preserve">   (progressive InfoTech </w:t>
      </w:r>
      <w:proofErr w:type="spellStart"/>
      <w:r>
        <w:rPr>
          <w:rFonts w:cs="Calibri"/>
          <w:bCs/>
          <w:sz w:val="28"/>
          <w:szCs w:val="28"/>
          <w:lang w:val="en-US"/>
        </w:rPr>
        <w:t>Pvt</w:t>
      </w:r>
      <w:proofErr w:type="spellEnd"/>
      <w:r>
        <w:rPr>
          <w:rFonts w:cs="Calibri"/>
          <w:bCs/>
          <w:sz w:val="28"/>
          <w:szCs w:val="28"/>
          <w:lang w:val="en-US"/>
        </w:rPr>
        <w:t xml:space="preserve"> Ltd) 12 April 2018 to 25 march 2019</w:t>
      </w:r>
    </w:p>
    <w:p w:rsidR="00777E91" w:rsidRDefault="008242E3" w:rsidP="008242E3">
      <w:pPr>
        <w:pStyle w:val="Standard"/>
        <w:numPr>
          <w:ilvl w:val="0"/>
          <w:numId w:val="48"/>
        </w:numPr>
        <w:shd w:val="clear" w:color="auto" w:fill="FFFFFF"/>
        <w:spacing w:before="100" w:after="225" w:line="292" w:lineRule="auto"/>
        <w:rPr>
          <w:rFonts w:cs="Calibri"/>
          <w:bCs/>
          <w:sz w:val="28"/>
          <w:szCs w:val="28"/>
        </w:rPr>
      </w:pPr>
      <w:r>
        <w:rPr>
          <w:rFonts w:cs="Calibri"/>
          <w:bCs/>
          <w:w w:val="95"/>
          <w:sz w:val="28"/>
          <w:szCs w:val="28"/>
        </w:rPr>
        <w:t>Desktop</w:t>
      </w:r>
      <w:r>
        <w:rPr>
          <w:rFonts w:cs="Calibri"/>
          <w:bCs/>
          <w:w w:val="95"/>
          <w:sz w:val="28"/>
          <w:szCs w:val="28"/>
          <w:lang w:val="en-US"/>
        </w:rPr>
        <w:t xml:space="preserve"> support</w:t>
      </w:r>
      <w:r>
        <w:rPr>
          <w:rFonts w:cs="Calibri"/>
          <w:bCs/>
          <w:w w:val="95"/>
          <w:sz w:val="28"/>
          <w:szCs w:val="28"/>
        </w:rPr>
        <w:t xml:space="preserve"> Engineer in</w:t>
      </w:r>
      <w:r>
        <w:rPr>
          <w:rFonts w:cs="Calibri"/>
          <w:bCs/>
          <w:w w:val="95"/>
          <w:sz w:val="28"/>
          <w:szCs w:val="28"/>
          <w:lang w:val="en-US"/>
        </w:rPr>
        <w:t xml:space="preserve"> Grasim industries </w:t>
      </w:r>
      <w:proofErr w:type="spellStart"/>
      <w:r>
        <w:rPr>
          <w:rFonts w:cs="Calibri"/>
          <w:bCs/>
          <w:w w:val="95"/>
          <w:sz w:val="28"/>
          <w:szCs w:val="28"/>
          <w:lang w:val="en-US"/>
        </w:rPr>
        <w:t>pvt</w:t>
      </w:r>
      <w:proofErr w:type="spellEnd"/>
      <w:r>
        <w:rPr>
          <w:rFonts w:cs="Calibri"/>
          <w:bCs/>
          <w:w w:val="95"/>
          <w:sz w:val="28"/>
          <w:szCs w:val="28"/>
          <w:lang w:val="en-US"/>
        </w:rPr>
        <w:t xml:space="preserve"> ltd (</w:t>
      </w:r>
      <w:proofErr w:type="spellStart"/>
      <w:r>
        <w:rPr>
          <w:rFonts w:cs="Calibri"/>
          <w:bCs/>
          <w:w w:val="95"/>
          <w:sz w:val="28"/>
          <w:szCs w:val="28"/>
          <w:lang w:val="en-US"/>
        </w:rPr>
        <w:t>Cms</w:t>
      </w:r>
      <w:proofErr w:type="spellEnd"/>
      <w:r>
        <w:rPr>
          <w:rFonts w:cs="Calibri"/>
          <w:bCs/>
          <w:w w:val="95"/>
          <w:sz w:val="28"/>
          <w:szCs w:val="28"/>
          <w:lang w:val="en-US"/>
        </w:rPr>
        <w:t xml:space="preserve"> it service </w:t>
      </w:r>
      <w:proofErr w:type="spellStart"/>
      <w:r>
        <w:rPr>
          <w:rFonts w:cs="Calibri"/>
          <w:bCs/>
          <w:w w:val="95"/>
          <w:sz w:val="28"/>
          <w:szCs w:val="28"/>
          <w:lang w:val="en-US"/>
        </w:rPr>
        <w:t>pvt</w:t>
      </w:r>
      <w:proofErr w:type="spellEnd"/>
      <w:r>
        <w:rPr>
          <w:rFonts w:cs="Calibri"/>
          <w:bCs/>
          <w:w w:val="95"/>
          <w:sz w:val="28"/>
          <w:szCs w:val="28"/>
          <w:lang w:val="en-US"/>
        </w:rPr>
        <w:t xml:space="preserve"> ltd) 22 Feb 2017 to 12 April 2018.</w:t>
      </w:r>
    </w:p>
    <w:p w:rsidR="00777E91" w:rsidRDefault="008242E3" w:rsidP="008242E3">
      <w:pPr>
        <w:pStyle w:val="ListParagraph"/>
        <w:numPr>
          <w:ilvl w:val="0"/>
          <w:numId w:val="42"/>
        </w:numPr>
        <w:spacing w:before="28" w:after="225" w:line="294" w:lineRule="exact"/>
        <w:ind w:left="360"/>
        <w:rPr>
          <w:rFonts w:cs="Calibri"/>
          <w:sz w:val="28"/>
          <w:szCs w:val="28"/>
        </w:rPr>
      </w:pPr>
      <w:r>
        <w:rPr>
          <w:rFonts w:eastAsia="Times New Roman" w:cs="Calibri"/>
          <w:sz w:val="28"/>
          <w:szCs w:val="28"/>
        </w:rPr>
        <w:t>Desktop support  Engineer L2 in</w:t>
      </w:r>
      <w:r>
        <w:rPr>
          <w:rFonts w:eastAsia="Times New Roman" w:cs="Calibri"/>
          <w:sz w:val="28"/>
          <w:szCs w:val="28"/>
          <w:lang w:val="en-US"/>
        </w:rPr>
        <w:t xml:space="preserve"> UPL (</w:t>
      </w:r>
      <w:r>
        <w:rPr>
          <w:rFonts w:eastAsia="Times New Roman" w:cs="Calibri"/>
          <w:sz w:val="28"/>
          <w:szCs w:val="28"/>
        </w:rPr>
        <w:t xml:space="preserve">IMSI India PVT LTD) </w:t>
      </w:r>
      <w:r>
        <w:rPr>
          <w:rFonts w:eastAsia="Times New Roman" w:cs="Calibri"/>
          <w:sz w:val="28"/>
          <w:szCs w:val="28"/>
          <w:lang w:val="en-US"/>
        </w:rPr>
        <w:t xml:space="preserve">18 May 2016 to 21 Feb 2017 </w:t>
      </w:r>
    </w:p>
    <w:p w:rsidR="00777E91" w:rsidRDefault="008242E3">
      <w:pPr>
        <w:pStyle w:val="ListParagraph"/>
        <w:numPr>
          <w:ilvl w:val="0"/>
          <w:numId w:val="27"/>
        </w:numPr>
        <w:spacing w:before="28" w:after="225" w:line="294" w:lineRule="exact"/>
        <w:ind w:left="360"/>
        <w:rPr>
          <w:rFonts w:cs="Calibri"/>
          <w:sz w:val="28"/>
          <w:szCs w:val="28"/>
        </w:rPr>
      </w:pPr>
      <w:r>
        <w:rPr>
          <w:rFonts w:eastAsia="Times New Roman" w:cs="Calibri"/>
          <w:sz w:val="28"/>
          <w:szCs w:val="28"/>
        </w:rPr>
        <w:t xml:space="preserve"> </w:t>
      </w:r>
      <w:r>
        <w:rPr>
          <w:rFonts w:eastAsia="Times New Roman" w:cs="Calibri"/>
          <w:sz w:val="28"/>
          <w:szCs w:val="28"/>
          <w:lang w:val="en-US"/>
        </w:rPr>
        <w:t>System Administrator cum Desktop Support Engineer</w:t>
      </w:r>
      <w:r>
        <w:rPr>
          <w:rFonts w:eastAsia="Times New Roman" w:cs="Calibri"/>
          <w:sz w:val="28"/>
          <w:szCs w:val="28"/>
        </w:rPr>
        <w:t xml:space="preserve"> in </w:t>
      </w:r>
      <w:r>
        <w:rPr>
          <w:rFonts w:eastAsia="Times New Roman" w:cs="Calibri"/>
          <w:sz w:val="28"/>
          <w:szCs w:val="28"/>
          <w:lang w:val="en-US"/>
        </w:rPr>
        <w:t xml:space="preserve">Oriental Manufacture </w:t>
      </w:r>
      <w:proofErr w:type="spellStart"/>
      <w:r>
        <w:rPr>
          <w:rFonts w:eastAsia="Times New Roman" w:cs="Calibri"/>
          <w:sz w:val="28"/>
          <w:szCs w:val="28"/>
          <w:lang w:val="en-US"/>
        </w:rPr>
        <w:t>pvt</w:t>
      </w:r>
      <w:proofErr w:type="spellEnd"/>
      <w:r>
        <w:rPr>
          <w:rFonts w:eastAsia="Times New Roman" w:cs="Calibri"/>
          <w:sz w:val="28"/>
          <w:szCs w:val="28"/>
          <w:lang w:val="en-US"/>
        </w:rPr>
        <w:t xml:space="preserve"> ltd (tech India </w:t>
      </w:r>
      <w:proofErr w:type="spellStart"/>
      <w:r>
        <w:rPr>
          <w:rFonts w:eastAsia="Times New Roman" w:cs="Calibri"/>
          <w:sz w:val="28"/>
          <w:szCs w:val="28"/>
          <w:lang w:val="en-US"/>
        </w:rPr>
        <w:t>pvt</w:t>
      </w:r>
      <w:proofErr w:type="spellEnd"/>
      <w:r>
        <w:rPr>
          <w:rFonts w:eastAsia="Times New Roman" w:cs="Calibri"/>
          <w:sz w:val="28"/>
          <w:szCs w:val="28"/>
          <w:lang w:val="en-US"/>
        </w:rPr>
        <w:t xml:space="preserve"> ltd)</w:t>
      </w:r>
      <w:r>
        <w:rPr>
          <w:rFonts w:eastAsia="Times New Roman" w:cs="Calibri"/>
          <w:sz w:val="28"/>
          <w:szCs w:val="28"/>
        </w:rPr>
        <w:t xml:space="preserve"> </w:t>
      </w:r>
      <w:r>
        <w:rPr>
          <w:rFonts w:eastAsia="Times New Roman" w:cs="Calibri"/>
          <w:sz w:val="28"/>
          <w:szCs w:val="28"/>
          <w:lang w:val="en-US"/>
        </w:rPr>
        <w:t xml:space="preserve">16 Oct 2013 </w:t>
      </w:r>
      <w:r>
        <w:rPr>
          <w:rFonts w:eastAsia="Times New Roman" w:cs="Calibri"/>
          <w:sz w:val="28"/>
          <w:szCs w:val="28"/>
        </w:rPr>
        <w:t xml:space="preserve">to </w:t>
      </w:r>
      <w:r>
        <w:rPr>
          <w:rFonts w:eastAsia="Times New Roman" w:cs="Calibri"/>
          <w:sz w:val="28"/>
          <w:szCs w:val="28"/>
          <w:lang w:val="en-US"/>
        </w:rPr>
        <w:t xml:space="preserve">17 APR 2016 </w:t>
      </w:r>
    </w:p>
    <w:p w:rsidR="00777E91" w:rsidRDefault="008242E3">
      <w:pPr>
        <w:pStyle w:val="ListParagraph"/>
        <w:numPr>
          <w:ilvl w:val="0"/>
          <w:numId w:val="27"/>
        </w:numPr>
        <w:spacing w:before="28" w:after="225" w:line="294" w:lineRule="exact"/>
        <w:ind w:left="270"/>
        <w:rPr>
          <w:rFonts w:cs="Calibri"/>
          <w:sz w:val="28"/>
          <w:szCs w:val="28"/>
        </w:rPr>
      </w:pPr>
      <w:r>
        <w:rPr>
          <w:rFonts w:eastAsia="Times New Roman" w:cs="Calibri"/>
          <w:sz w:val="28"/>
          <w:szCs w:val="28"/>
          <w:lang w:val="en-US"/>
        </w:rPr>
        <w:lastRenderedPageBreak/>
        <w:t xml:space="preserve">Network Engineer  in meridian info tech 15 Jun 2010 to 15 Sep. 2013 </w:t>
      </w:r>
    </w:p>
    <w:p w:rsidR="00777E91" w:rsidRDefault="008242E3">
      <w:pPr>
        <w:pStyle w:val="ListParagraph"/>
        <w:numPr>
          <w:ilvl w:val="0"/>
          <w:numId w:val="27"/>
        </w:numPr>
        <w:spacing w:before="28" w:after="225" w:line="294" w:lineRule="exact"/>
        <w:ind w:left="360"/>
        <w:rPr>
          <w:rFonts w:cs="Calibri"/>
          <w:sz w:val="28"/>
          <w:szCs w:val="28"/>
        </w:rPr>
      </w:pPr>
      <w:r>
        <w:rPr>
          <w:rFonts w:eastAsia="Times New Roman" w:cs="Calibri"/>
          <w:sz w:val="28"/>
          <w:szCs w:val="28"/>
        </w:rPr>
        <w:t xml:space="preserve"> hardware  Engineer  in </w:t>
      </w:r>
      <w:proofErr w:type="spellStart"/>
      <w:r>
        <w:rPr>
          <w:rFonts w:eastAsia="Times New Roman" w:cs="Calibri"/>
          <w:sz w:val="28"/>
          <w:szCs w:val="28"/>
        </w:rPr>
        <w:t>bhagvati</w:t>
      </w:r>
      <w:proofErr w:type="spellEnd"/>
      <w:r>
        <w:rPr>
          <w:rFonts w:eastAsia="Times New Roman" w:cs="Calibri"/>
          <w:sz w:val="28"/>
          <w:szCs w:val="28"/>
        </w:rPr>
        <w:t xml:space="preserve"> information technology  </w:t>
      </w:r>
      <w:r>
        <w:rPr>
          <w:rFonts w:eastAsia="Times New Roman" w:cs="Calibri"/>
          <w:sz w:val="28"/>
          <w:szCs w:val="28"/>
          <w:lang w:val="en-US"/>
        </w:rPr>
        <w:t>1 Jun 2008</w:t>
      </w:r>
      <w:r>
        <w:rPr>
          <w:rFonts w:eastAsia="Times New Roman" w:cs="Calibri"/>
          <w:sz w:val="28"/>
          <w:szCs w:val="28"/>
        </w:rPr>
        <w:t xml:space="preserve"> to </w:t>
      </w:r>
      <w:r>
        <w:rPr>
          <w:rFonts w:eastAsia="Times New Roman" w:cs="Calibri"/>
          <w:sz w:val="28"/>
          <w:szCs w:val="28"/>
          <w:lang w:val="en-US"/>
        </w:rPr>
        <w:t xml:space="preserve">5 Jun 2010 </w:t>
      </w:r>
    </w:p>
    <w:p w:rsidR="00777E91" w:rsidRDefault="00777E91">
      <w:pPr>
        <w:pStyle w:val="Standard"/>
        <w:spacing w:after="0" w:line="240" w:lineRule="auto"/>
        <w:ind w:left="360" w:hanging="360"/>
        <w:rPr>
          <w:rFonts w:eastAsia="Times New Roman" w:cs="Calibri"/>
          <w:b/>
          <w:sz w:val="28"/>
          <w:szCs w:val="28"/>
        </w:rPr>
      </w:pPr>
    </w:p>
    <w:p w:rsidR="00777E91" w:rsidRDefault="00777E91">
      <w:pPr>
        <w:pStyle w:val="Standard"/>
        <w:spacing w:after="0" w:line="240" w:lineRule="auto"/>
        <w:ind w:left="360" w:hanging="360"/>
        <w:rPr>
          <w:rFonts w:eastAsia="Times New Roman" w:cs="Calibri"/>
          <w:b/>
          <w:sz w:val="28"/>
          <w:szCs w:val="28"/>
        </w:rPr>
      </w:pPr>
    </w:p>
    <w:p w:rsidR="00777E91" w:rsidRDefault="00777E91">
      <w:pPr>
        <w:pStyle w:val="Standard"/>
        <w:spacing w:after="0" w:line="240" w:lineRule="auto"/>
        <w:ind w:left="360" w:hanging="360"/>
        <w:rPr>
          <w:rFonts w:eastAsia="Times New Roman" w:cs="Calibri"/>
          <w:b/>
          <w:sz w:val="28"/>
          <w:szCs w:val="28"/>
        </w:rPr>
      </w:pPr>
    </w:p>
    <w:p w:rsidR="00777E91" w:rsidRDefault="00777E91">
      <w:pPr>
        <w:pStyle w:val="Standard"/>
        <w:spacing w:after="0" w:line="240" w:lineRule="auto"/>
        <w:ind w:left="360" w:hanging="360"/>
        <w:rPr>
          <w:rFonts w:eastAsia="Times New Roman" w:cs="Calibri"/>
          <w:b/>
          <w:sz w:val="28"/>
          <w:szCs w:val="28"/>
        </w:rPr>
      </w:pPr>
    </w:p>
    <w:p w:rsidR="00777E91" w:rsidRDefault="00777E91">
      <w:pPr>
        <w:pStyle w:val="Standard"/>
        <w:spacing w:after="0" w:line="240" w:lineRule="auto"/>
        <w:ind w:left="360" w:hanging="360"/>
        <w:rPr>
          <w:rFonts w:eastAsia="Times New Roman" w:cs="Calibri"/>
          <w:b/>
          <w:sz w:val="28"/>
          <w:szCs w:val="28"/>
        </w:rPr>
      </w:pPr>
    </w:p>
    <w:p w:rsidR="00777E91" w:rsidRDefault="008242E3">
      <w:pPr>
        <w:pStyle w:val="Textbody"/>
        <w:spacing w:after="0"/>
        <w:rPr>
          <w:rFonts w:cs="Calibri"/>
          <w:sz w:val="28"/>
          <w:szCs w:val="28"/>
        </w:rPr>
      </w:pPr>
      <w:r>
        <w:rPr>
          <w:rFonts w:cs="Calibri"/>
          <w:b/>
          <w:sz w:val="28"/>
          <w:szCs w:val="28"/>
        </w:rPr>
        <w:t xml:space="preserve">       EDUCATIONAL QUALIFICATION</w:t>
      </w:r>
    </w:p>
    <w:tbl>
      <w:tblPr>
        <w:tblpPr w:leftFromText="180" w:rightFromText="180" w:vertAnchor="text" w:tblpY="10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3560"/>
        <w:gridCol w:w="2414"/>
        <w:gridCol w:w="1876"/>
      </w:tblGrid>
      <w:tr w:rsidR="00777E91">
        <w:trPr>
          <w:trHeight w:val="863"/>
        </w:trPr>
        <w:tc>
          <w:tcPr>
            <w:tcW w:w="2438"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Diploma in computer engineering</w:t>
            </w:r>
          </w:p>
        </w:tc>
        <w:tc>
          <w:tcPr>
            <w:tcW w:w="3560" w:type="dxa"/>
          </w:tcPr>
          <w:p w:rsidR="00777E91" w:rsidRDefault="00777E91">
            <w:pPr>
              <w:pStyle w:val="BodyText3"/>
              <w:ind w:right="497"/>
              <w:jc w:val="center"/>
              <w:rPr>
                <w:sz w:val="24"/>
                <w:szCs w:val="24"/>
              </w:rPr>
            </w:pPr>
          </w:p>
          <w:p w:rsidR="00777E91" w:rsidRDefault="008242E3">
            <w:pPr>
              <w:pStyle w:val="BodyText3"/>
              <w:ind w:right="497"/>
              <w:jc w:val="center"/>
              <w:rPr>
                <w:sz w:val="24"/>
                <w:szCs w:val="24"/>
              </w:rPr>
            </w:pPr>
            <w:r>
              <w:rPr>
                <w:sz w:val="24"/>
                <w:szCs w:val="24"/>
              </w:rPr>
              <w:t>Gujarat University</w:t>
            </w:r>
          </w:p>
        </w:tc>
        <w:tc>
          <w:tcPr>
            <w:tcW w:w="2414"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 xml:space="preserve">Ibrahim </w:t>
            </w:r>
            <w:proofErr w:type="spellStart"/>
            <w:r>
              <w:rPr>
                <w:sz w:val="24"/>
                <w:szCs w:val="24"/>
              </w:rPr>
              <w:t>Bawany</w:t>
            </w:r>
            <w:proofErr w:type="spellEnd"/>
            <w:r>
              <w:rPr>
                <w:sz w:val="24"/>
                <w:szCs w:val="24"/>
              </w:rPr>
              <w:t xml:space="preserve"> Technical Institute of Collage</w:t>
            </w:r>
          </w:p>
        </w:tc>
        <w:tc>
          <w:tcPr>
            <w:tcW w:w="1876"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72.14 %</w:t>
            </w:r>
          </w:p>
        </w:tc>
      </w:tr>
      <w:tr w:rsidR="00777E91">
        <w:trPr>
          <w:trHeight w:val="890"/>
        </w:trPr>
        <w:tc>
          <w:tcPr>
            <w:tcW w:w="2438" w:type="dxa"/>
          </w:tcPr>
          <w:p w:rsidR="00777E91" w:rsidRDefault="008242E3">
            <w:pPr>
              <w:pStyle w:val="BodyText3"/>
              <w:jc w:val="center"/>
              <w:rPr>
                <w:sz w:val="24"/>
                <w:szCs w:val="24"/>
              </w:rPr>
            </w:pPr>
            <w:r>
              <w:rPr>
                <w:sz w:val="24"/>
                <w:szCs w:val="24"/>
              </w:rPr>
              <w:t>High secondary school examination (H.S.C.)</w:t>
            </w:r>
          </w:p>
        </w:tc>
        <w:tc>
          <w:tcPr>
            <w:tcW w:w="3560" w:type="dxa"/>
          </w:tcPr>
          <w:p w:rsidR="00777E91" w:rsidRDefault="008242E3">
            <w:pPr>
              <w:pStyle w:val="BodyText3"/>
              <w:jc w:val="center"/>
              <w:rPr>
                <w:sz w:val="24"/>
                <w:szCs w:val="24"/>
              </w:rPr>
            </w:pPr>
            <w:r>
              <w:rPr>
                <w:sz w:val="24"/>
                <w:szCs w:val="24"/>
              </w:rPr>
              <w:t>Gujarat  High secondary school Board</w:t>
            </w:r>
          </w:p>
        </w:tc>
        <w:tc>
          <w:tcPr>
            <w:tcW w:w="2414" w:type="dxa"/>
          </w:tcPr>
          <w:p w:rsidR="00777E91" w:rsidRDefault="008242E3">
            <w:pPr>
              <w:pStyle w:val="BodyText3"/>
              <w:rPr>
                <w:sz w:val="24"/>
                <w:szCs w:val="24"/>
              </w:rPr>
            </w:pPr>
            <w:proofErr w:type="spellStart"/>
            <w:r>
              <w:rPr>
                <w:sz w:val="24"/>
                <w:szCs w:val="24"/>
              </w:rPr>
              <w:t>Kelavani</w:t>
            </w:r>
            <w:proofErr w:type="spellEnd"/>
            <w:r>
              <w:rPr>
                <w:sz w:val="24"/>
                <w:szCs w:val="24"/>
              </w:rPr>
              <w:t xml:space="preserve"> trust </w:t>
            </w:r>
            <w:proofErr w:type="spellStart"/>
            <w:r>
              <w:rPr>
                <w:sz w:val="24"/>
                <w:szCs w:val="24"/>
              </w:rPr>
              <w:t>vidhyalaya</w:t>
            </w:r>
            <w:proofErr w:type="spellEnd"/>
          </w:p>
        </w:tc>
        <w:tc>
          <w:tcPr>
            <w:tcW w:w="1876" w:type="dxa"/>
          </w:tcPr>
          <w:p w:rsidR="00777E91" w:rsidRDefault="008242E3">
            <w:pPr>
              <w:pStyle w:val="BodyText3"/>
              <w:jc w:val="center"/>
              <w:rPr>
                <w:sz w:val="24"/>
                <w:szCs w:val="24"/>
              </w:rPr>
            </w:pPr>
            <w:r>
              <w:rPr>
                <w:sz w:val="24"/>
                <w:szCs w:val="24"/>
              </w:rPr>
              <w:t>55%</w:t>
            </w:r>
          </w:p>
        </w:tc>
      </w:tr>
      <w:tr w:rsidR="00777E91">
        <w:trPr>
          <w:trHeight w:val="70"/>
        </w:trPr>
        <w:tc>
          <w:tcPr>
            <w:tcW w:w="2438"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Secondary School Examination(S.S.C.)</w:t>
            </w:r>
          </w:p>
          <w:p w:rsidR="00777E91" w:rsidRDefault="00777E91">
            <w:pPr>
              <w:pStyle w:val="BodyText3"/>
              <w:jc w:val="center"/>
              <w:rPr>
                <w:sz w:val="24"/>
                <w:szCs w:val="24"/>
              </w:rPr>
            </w:pPr>
          </w:p>
        </w:tc>
        <w:tc>
          <w:tcPr>
            <w:tcW w:w="3560"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Gujarat  secondary school Board</w:t>
            </w:r>
          </w:p>
        </w:tc>
        <w:tc>
          <w:tcPr>
            <w:tcW w:w="2414" w:type="dxa"/>
          </w:tcPr>
          <w:p w:rsidR="00777E91" w:rsidRDefault="008242E3">
            <w:pPr>
              <w:pStyle w:val="BodyText3"/>
              <w:rPr>
                <w:sz w:val="24"/>
                <w:szCs w:val="24"/>
              </w:rPr>
            </w:pPr>
            <w:proofErr w:type="spellStart"/>
            <w:r>
              <w:rPr>
                <w:sz w:val="24"/>
                <w:szCs w:val="24"/>
              </w:rPr>
              <w:t>Kelavani</w:t>
            </w:r>
            <w:proofErr w:type="spellEnd"/>
            <w:r>
              <w:rPr>
                <w:sz w:val="24"/>
                <w:szCs w:val="24"/>
              </w:rPr>
              <w:t xml:space="preserve"> Trust </w:t>
            </w:r>
            <w:proofErr w:type="spellStart"/>
            <w:r>
              <w:rPr>
                <w:sz w:val="24"/>
                <w:szCs w:val="24"/>
              </w:rPr>
              <w:t>Vidhyalaya</w:t>
            </w:r>
            <w:proofErr w:type="spellEnd"/>
          </w:p>
        </w:tc>
        <w:tc>
          <w:tcPr>
            <w:tcW w:w="1876" w:type="dxa"/>
          </w:tcPr>
          <w:p w:rsidR="00777E91" w:rsidRDefault="00777E91">
            <w:pPr>
              <w:pStyle w:val="BodyText3"/>
              <w:jc w:val="center"/>
              <w:rPr>
                <w:sz w:val="24"/>
                <w:szCs w:val="24"/>
              </w:rPr>
            </w:pPr>
          </w:p>
          <w:p w:rsidR="00777E91" w:rsidRDefault="008242E3">
            <w:pPr>
              <w:pStyle w:val="BodyText3"/>
              <w:jc w:val="center"/>
              <w:rPr>
                <w:sz w:val="24"/>
                <w:szCs w:val="24"/>
              </w:rPr>
            </w:pPr>
            <w:r>
              <w:rPr>
                <w:sz w:val="24"/>
                <w:szCs w:val="24"/>
              </w:rPr>
              <w:t>50.05%</w:t>
            </w:r>
          </w:p>
        </w:tc>
      </w:tr>
    </w:tbl>
    <w:p w:rsidR="00777E91" w:rsidRDefault="00777E91">
      <w:pPr>
        <w:pStyle w:val="Standard"/>
        <w:spacing w:before="60" w:line="245" w:lineRule="atLeast"/>
        <w:rPr>
          <w:rFonts w:cs="Calibri"/>
          <w:sz w:val="28"/>
          <w:szCs w:val="28"/>
        </w:rPr>
      </w:pPr>
    </w:p>
    <w:p w:rsidR="00777E91" w:rsidRDefault="008242E3">
      <w:pPr>
        <w:pStyle w:val="Standard"/>
        <w:jc w:val="both"/>
        <w:rPr>
          <w:rFonts w:cs="Calibri"/>
          <w:sz w:val="28"/>
          <w:szCs w:val="28"/>
        </w:rPr>
      </w:pPr>
      <w:r>
        <w:rPr>
          <w:rFonts w:cs="Calibri"/>
          <w:b/>
          <w:color w:val="000000"/>
          <w:sz w:val="28"/>
          <w:szCs w:val="28"/>
        </w:rPr>
        <w:t xml:space="preserve">       CERTIFICATION/TRAININGS</w:t>
      </w:r>
    </w:p>
    <w:p w:rsidR="00777E91" w:rsidRDefault="008242E3">
      <w:pPr>
        <w:pStyle w:val="Standard"/>
        <w:spacing w:before="60" w:line="245" w:lineRule="atLeast"/>
        <w:rPr>
          <w:rFonts w:cs="Calibri"/>
          <w:sz w:val="28"/>
          <w:szCs w:val="28"/>
        </w:rPr>
      </w:pPr>
      <w:r>
        <w:rPr>
          <w:rFonts w:cs="Calibri"/>
          <w:b/>
          <w:color w:val="333333"/>
          <w:sz w:val="28"/>
          <w:szCs w:val="28"/>
        </w:rPr>
        <w:t xml:space="preserve">      MCSA </w:t>
      </w:r>
      <w:r>
        <w:rPr>
          <w:rFonts w:cs="Calibri"/>
          <w:color w:val="333333"/>
          <w:sz w:val="28"/>
          <w:szCs w:val="28"/>
        </w:rPr>
        <w:tab/>
        <w:t>:  Microsoft Certified system administrator (Windows 2</w:t>
      </w:r>
      <w:r w:rsidR="00FC4523">
        <w:rPr>
          <w:rFonts w:cs="Calibri"/>
          <w:color w:val="333333"/>
          <w:sz w:val="28"/>
          <w:szCs w:val="28"/>
        </w:rPr>
        <w:t>008,2012,server)</w:t>
      </w:r>
      <w:r>
        <w:rPr>
          <w:rFonts w:cs="Calibri"/>
          <w:color w:val="333333"/>
          <w:sz w:val="28"/>
          <w:szCs w:val="28"/>
        </w:rPr>
        <w:t xml:space="preserve"> “forms IANT Institute</w:t>
      </w:r>
    </w:p>
    <w:p w:rsidR="00777E91" w:rsidRDefault="008242E3">
      <w:pPr>
        <w:pStyle w:val="Standard"/>
        <w:spacing w:before="60" w:line="245" w:lineRule="atLeast"/>
        <w:rPr>
          <w:rFonts w:cs="Calibri"/>
          <w:color w:val="333333"/>
          <w:sz w:val="28"/>
          <w:szCs w:val="28"/>
          <w:lang w:val="en-GB"/>
        </w:rPr>
      </w:pPr>
      <w:r>
        <w:rPr>
          <w:rFonts w:cs="Calibri"/>
          <w:b/>
          <w:color w:val="333333"/>
          <w:sz w:val="28"/>
          <w:szCs w:val="28"/>
        </w:rPr>
        <w:t xml:space="preserve">   CCNA:</w:t>
      </w:r>
      <w:r>
        <w:rPr>
          <w:rFonts w:cs="Calibri"/>
          <w:color w:val="333333"/>
          <w:sz w:val="28"/>
          <w:szCs w:val="28"/>
        </w:rPr>
        <w:t xml:space="preserve">  Cisco certified network associate</w:t>
      </w:r>
      <w:r w:rsidR="00D611B3">
        <w:rPr>
          <w:rFonts w:cs="Calibri"/>
          <w:color w:val="333333"/>
          <w:sz w:val="28"/>
          <w:szCs w:val="28"/>
        </w:rPr>
        <w:t xml:space="preserve"> (</w:t>
      </w:r>
      <w:r w:rsidR="004D573C">
        <w:rPr>
          <w:rFonts w:cs="Calibri"/>
          <w:color w:val="333333"/>
          <w:sz w:val="28"/>
          <w:szCs w:val="28"/>
        </w:rPr>
        <w:t>version 200-301)  from</w:t>
      </w:r>
      <w:r>
        <w:rPr>
          <w:rFonts w:cs="Calibri"/>
          <w:color w:val="333333"/>
          <w:sz w:val="28"/>
          <w:szCs w:val="28"/>
        </w:rPr>
        <w:t xml:space="preserve"> </w:t>
      </w:r>
      <w:r>
        <w:rPr>
          <w:rFonts w:cs="Calibri"/>
          <w:color w:val="333333"/>
          <w:sz w:val="28"/>
          <w:szCs w:val="28"/>
          <w:lang w:val="en-GB"/>
        </w:rPr>
        <w:t>Baroda institute of technology"</w:t>
      </w:r>
    </w:p>
    <w:p w:rsidR="007D55A4" w:rsidRDefault="0053435B">
      <w:pPr>
        <w:pStyle w:val="Standard"/>
        <w:spacing w:before="60" w:line="245" w:lineRule="atLeast"/>
        <w:rPr>
          <w:rFonts w:cs="Calibri"/>
          <w:sz w:val="28"/>
          <w:szCs w:val="28"/>
        </w:rPr>
      </w:pPr>
      <w:r>
        <w:rPr>
          <w:rFonts w:cs="Calibri"/>
          <w:color w:val="333333"/>
          <w:sz w:val="28"/>
          <w:szCs w:val="28"/>
          <w:lang w:val="en-GB"/>
        </w:rPr>
        <w:t xml:space="preserve">    </w:t>
      </w:r>
      <w:r>
        <w:rPr>
          <w:rFonts w:cs="Calibri"/>
          <w:b/>
          <w:color w:val="333333"/>
          <w:sz w:val="28"/>
          <w:szCs w:val="28"/>
          <w:lang w:val="en-GB"/>
        </w:rPr>
        <w:t>Linux</w:t>
      </w:r>
      <w:r>
        <w:rPr>
          <w:rFonts w:cs="Calibri"/>
          <w:color w:val="333333"/>
          <w:sz w:val="28"/>
          <w:szCs w:val="28"/>
          <w:lang w:val="en-GB"/>
        </w:rPr>
        <w:t>: Linux server administration " from Baroda institute of technology"</w:t>
      </w:r>
    </w:p>
    <w:p w:rsidR="00777E91" w:rsidRDefault="008242E3">
      <w:pPr>
        <w:pStyle w:val="NormalWeb"/>
        <w:spacing w:after="0" w:line="294" w:lineRule="atLeast"/>
        <w:rPr>
          <w:rFonts w:ascii="Calibri" w:hAnsi="Calibri" w:cs="Calibri"/>
          <w:sz w:val="28"/>
          <w:szCs w:val="28"/>
        </w:rPr>
      </w:pPr>
      <w:r>
        <w:rPr>
          <w:rFonts w:ascii="Calibri" w:hAnsi="Calibri" w:cs="Calibri"/>
          <w:b/>
          <w:bCs/>
          <w:color w:val="000000"/>
          <w:sz w:val="28"/>
          <w:szCs w:val="28"/>
        </w:rPr>
        <w:t xml:space="preserve">     Strengths</w:t>
      </w:r>
      <w:r>
        <w:rPr>
          <w:rFonts w:ascii="Calibri" w:hAnsi="Calibri" w:cs="Calibri"/>
          <w:color w:val="000000"/>
          <w:sz w:val="28"/>
          <w:szCs w:val="28"/>
        </w:rPr>
        <w:br/>
        <w:t>-Confident in accomplishing any new project.</w:t>
      </w:r>
      <w:r>
        <w:rPr>
          <w:rStyle w:val="apple-converted-space"/>
          <w:rFonts w:ascii="Calibri" w:hAnsi="Calibri" w:cs="Calibri"/>
          <w:color w:val="000000"/>
          <w:sz w:val="28"/>
          <w:szCs w:val="28"/>
        </w:rPr>
        <w:t> </w:t>
      </w:r>
      <w:r>
        <w:rPr>
          <w:rFonts w:ascii="Calibri" w:hAnsi="Calibri" w:cs="Calibri"/>
          <w:color w:val="000000"/>
          <w:sz w:val="28"/>
          <w:szCs w:val="28"/>
        </w:rPr>
        <w:br/>
        <w:t>-Can complete a task within stipulated time.</w:t>
      </w:r>
      <w:r>
        <w:rPr>
          <w:rStyle w:val="apple-converted-space"/>
          <w:rFonts w:ascii="Calibri" w:hAnsi="Calibri" w:cs="Calibri"/>
          <w:color w:val="000000"/>
          <w:sz w:val="28"/>
          <w:szCs w:val="28"/>
        </w:rPr>
        <w:t> </w:t>
      </w:r>
      <w:r>
        <w:rPr>
          <w:rFonts w:ascii="Calibri" w:hAnsi="Calibri" w:cs="Calibri"/>
          <w:color w:val="000000"/>
          <w:sz w:val="28"/>
          <w:szCs w:val="28"/>
        </w:rPr>
        <w:br/>
        <w:t>-Can provide ingenious solutions to a problem.</w:t>
      </w:r>
      <w:r>
        <w:rPr>
          <w:rStyle w:val="apple-converted-space"/>
          <w:rFonts w:ascii="Calibri" w:hAnsi="Calibri" w:cs="Calibri"/>
          <w:color w:val="000000"/>
          <w:sz w:val="28"/>
          <w:szCs w:val="28"/>
        </w:rPr>
        <w:t> </w:t>
      </w:r>
      <w:r>
        <w:rPr>
          <w:rFonts w:ascii="Calibri" w:hAnsi="Calibri" w:cs="Calibri"/>
          <w:color w:val="000000"/>
          <w:sz w:val="28"/>
          <w:szCs w:val="28"/>
        </w:rPr>
        <w:br/>
        <w:t>-Can lead a team from the forefront.</w:t>
      </w:r>
      <w:r>
        <w:rPr>
          <w:rStyle w:val="apple-converted-space"/>
          <w:rFonts w:ascii="Calibri" w:hAnsi="Calibri" w:cs="Calibri"/>
          <w:color w:val="000000"/>
          <w:sz w:val="28"/>
          <w:szCs w:val="28"/>
        </w:rPr>
        <w:t> </w:t>
      </w:r>
      <w:r>
        <w:rPr>
          <w:rFonts w:ascii="Calibri" w:hAnsi="Calibri" w:cs="Calibri"/>
          <w:color w:val="000000"/>
          <w:sz w:val="28"/>
          <w:szCs w:val="28"/>
        </w:rPr>
        <w:br/>
        <w:t>-Can utilize the available resources as much as possible.</w:t>
      </w:r>
      <w:r>
        <w:rPr>
          <w:rStyle w:val="apple-converted-space"/>
          <w:rFonts w:ascii="Calibri" w:hAnsi="Calibri" w:cs="Calibri"/>
          <w:color w:val="000000"/>
          <w:sz w:val="28"/>
          <w:szCs w:val="28"/>
        </w:rPr>
        <w:t> </w:t>
      </w:r>
      <w:r>
        <w:rPr>
          <w:rFonts w:ascii="Calibri" w:hAnsi="Calibri" w:cs="Calibri"/>
          <w:color w:val="000000"/>
          <w:sz w:val="28"/>
          <w:szCs w:val="28"/>
        </w:rPr>
        <w:br/>
        <w:t>-Glad to face new challenges.</w:t>
      </w:r>
      <w:r>
        <w:rPr>
          <w:rStyle w:val="apple-converted-space"/>
          <w:rFonts w:ascii="Calibri" w:hAnsi="Calibri" w:cs="Calibri"/>
          <w:color w:val="000000"/>
          <w:sz w:val="28"/>
          <w:szCs w:val="28"/>
        </w:rPr>
        <w:t> </w:t>
      </w:r>
      <w:r>
        <w:rPr>
          <w:rFonts w:ascii="Calibri" w:hAnsi="Calibri" w:cs="Calibri"/>
          <w:color w:val="000000"/>
          <w:sz w:val="28"/>
          <w:szCs w:val="28"/>
        </w:rPr>
        <w:br/>
        <w:t>-Communication Skills required acquiring desired results.</w:t>
      </w:r>
      <w:r>
        <w:rPr>
          <w:rStyle w:val="apple-converted-space"/>
          <w:rFonts w:ascii="Calibri" w:hAnsi="Calibri" w:cs="Calibri"/>
          <w:color w:val="000000"/>
          <w:sz w:val="28"/>
          <w:szCs w:val="28"/>
        </w:rPr>
        <w:t> </w:t>
      </w:r>
      <w:r>
        <w:rPr>
          <w:rFonts w:ascii="Calibri" w:hAnsi="Calibri" w:cs="Calibri"/>
          <w:color w:val="000000"/>
          <w:sz w:val="28"/>
          <w:szCs w:val="28"/>
        </w:rPr>
        <w:br/>
        <w:t>-Hardworking.</w:t>
      </w:r>
      <w:r>
        <w:rPr>
          <w:rStyle w:val="apple-converted-space"/>
          <w:rFonts w:ascii="Calibri" w:hAnsi="Calibri" w:cs="Calibri"/>
          <w:color w:val="000000"/>
          <w:sz w:val="28"/>
          <w:szCs w:val="28"/>
        </w:rPr>
        <w:t> </w:t>
      </w:r>
    </w:p>
    <w:p w:rsidR="00777E91" w:rsidRDefault="00777E91">
      <w:pPr>
        <w:pStyle w:val="NormalWeb"/>
        <w:spacing w:after="0" w:line="294" w:lineRule="atLeast"/>
        <w:rPr>
          <w:rFonts w:ascii="Calibri" w:hAnsi="Calibri" w:cs="Calibri"/>
          <w:sz w:val="28"/>
          <w:szCs w:val="28"/>
        </w:rPr>
      </w:pPr>
    </w:p>
    <w:p w:rsidR="00777E91" w:rsidRDefault="008242E3">
      <w:pPr>
        <w:pStyle w:val="NormalWeb"/>
        <w:spacing w:after="0" w:line="294" w:lineRule="atLeast"/>
        <w:rPr>
          <w:rFonts w:ascii="Calibri" w:hAnsi="Calibri" w:cs="Calibri"/>
          <w:sz w:val="28"/>
          <w:szCs w:val="28"/>
        </w:rPr>
      </w:pPr>
      <w:r>
        <w:rPr>
          <w:rFonts w:ascii="Calibri" w:hAnsi="Calibri" w:cs="Calibri"/>
          <w:b/>
          <w:bCs/>
          <w:color w:val="000000"/>
          <w:sz w:val="28"/>
          <w:szCs w:val="28"/>
        </w:rPr>
        <w:t xml:space="preserve">     Goals</w:t>
      </w:r>
      <w:r>
        <w:rPr>
          <w:rFonts w:ascii="Calibri" w:hAnsi="Calibri" w:cs="Calibri"/>
          <w:color w:val="000000"/>
          <w:sz w:val="28"/>
          <w:szCs w:val="28"/>
        </w:rPr>
        <w:br/>
        <w:t>-Improve the quality of a work.</w:t>
      </w:r>
      <w:r>
        <w:rPr>
          <w:rStyle w:val="apple-converted-space"/>
          <w:rFonts w:ascii="Calibri" w:hAnsi="Calibri" w:cs="Calibri"/>
          <w:color w:val="000000"/>
          <w:sz w:val="28"/>
          <w:szCs w:val="28"/>
        </w:rPr>
        <w:t> </w:t>
      </w:r>
      <w:r>
        <w:rPr>
          <w:rFonts w:ascii="Calibri" w:hAnsi="Calibri" w:cs="Calibri"/>
          <w:color w:val="000000"/>
          <w:sz w:val="28"/>
          <w:szCs w:val="28"/>
        </w:rPr>
        <w:br/>
        <w:t>-Complete a work within stipulated time.</w:t>
      </w:r>
      <w:r>
        <w:rPr>
          <w:rStyle w:val="apple-converted-space"/>
          <w:rFonts w:ascii="Calibri" w:hAnsi="Calibri" w:cs="Calibri"/>
          <w:color w:val="000000"/>
          <w:sz w:val="28"/>
          <w:szCs w:val="28"/>
        </w:rPr>
        <w:t> </w:t>
      </w:r>
      <w:r>
        <w:rPr>
          <w:rFonts w:ascii="Calibri" w:hAnsi="Calibri" w:cs="Calibri"/>
          <w:color w:val="000000"/>
          <w:sz w:val="28"/>
          <w:szCs w:val="28"/>
        </w:rPr>
        <w:br/>
        <w:t>-Ensure a steady growth of a company.</w:t>
      </w:r>
      <w:r>
        <w:rPr>
          <w:rStyle w:val="apple-converted-space"/>
          <w:rFonts w:ascii="Calibri" w:hAnsi="Calibri" w:cs="Calibri"/>
          <w:color w:val="000000"/>
          <w:sz w:val="28"/>
          <w:szCs w:val="28"/>
        </w:rPr>
        <w:t> </w:t>
      </w:r>
    </w:p>
    <w:p w:rsidR="00777E91" w:rsidRDefault="00777E91">
      <w:pPr>
        <w:pStyle w:val="NormalWeb"/>
        <w:spacing w:after="0" w:line="294" w:lineRule="atLeast"/>
        <w:rPr>
          <w:rFonts w:ascii="Calibri" w:hAnsi="Calibri" w:cs="Calibri"/>
          <w:sz w:val="28"/>
          <w:szCs w:val="28"/>
        </w:rPr>
      </w:pPr>
    </w:p>
    <w:p w:rsidR="00777E91" w:rsidRDefault="008242E3">
      <w:pPr>
        <w:pStyle w:val="NormalWeb"/>
        <w:spacing w:after="0"/>
        <w:rPr>
          <w:rFonts w:ascii="Calibri" w:hAnsi="Calibri" w:cs="Calibri"/>
          <w:b/>
          <w:bCs/>
          <w:sz w:val="28"/>
          <w:szCs w:val="28"/>
        </w:rPr>
      </w:pPr>
      <w:r>
        <w:rPr>
          <w:rFonts w:ascii="Calibri" w:hAnsi="Calibri" w:cs="Calibri"/>
          <w:b/>
          <w:bCs/>
          <w:sz w:val="28"/>
          <w:szCs w:val="28"/>
          <w:u w:val="single"/>
        </w:rPr>
        <w:t>PERSONAL DETAILS</w:t>
      </w:r>
      <w:r>
        <w:rPr>
          <w:rFonts w:ascii="Calibri" w:hAnsi="Calibri" w:cs="Calibri"/>
          <w:b/>
          <w:bCs/>
          <w:sz w:val="28"/>
          <w:szCs w:val="28"/>
        </w:rPr>
        <w:t>:</w:t>
      </w:r>
    </w:p>
    <w:p w:rsidR="00777E91" w:rsidRDefault="008242E3">
      <w:pPr>
        <w:rPr>
          <w:rFonts w:cs="Calibri"/>
          <w:bCs/>
          <w:sz w:val="28"/>
          <w:szCs w:val="28"/>
        </w:rPr>
      </w:pPr>
      <w:r>
        <w:rPr>
          <w:rFonts w:cs="Calibri"/>
          <w:bCs/>
          <w:sz w:val="28"/>
          <w:szCs w:val="28"/>
        </w:rPr>
        <w:t>Date of Birth</w:t>
      </w:r>
      <w:r>
        <w:rPr>
          <w:rFonts w:cs="Calibri"/>
          <w:bCs/>
          <w:sz w:val="28"/>
          <w:szCs w:val="28"/>
        </w:rPr>
        <w:tab/>
      </w:r>
      <w:r>
        <w:rPr>
          <w:rFonts w:cs="Calibri"/>
          <w:bCs/>
          <w:i/>
          <w:sz w:val="28"/>
          <w:szCs w:val="28"/>
        </w:rPr>
        <w:t xml:space="preserve">            </w:t>
      </w:r>
      <w:r>
        <w:rPr>
          <w:rFonts w:cs="Calibri"/>
          <w:bCs/>
          <w:sz w:val="28"/>
          <w:szCs w:val="28"/>
        </w:rPr>
        <w:t>: 11-10-1984</w:t>
      </w:r>
    </w:p>
    <w:p w:rsidR="00777E91" w:rsidRDefault="008242E3">
      <w:pPr>
        <w:rPr>
          <w:rFonts w:cs="Calibri"/>
          <w:bCs/>
          <w:sz w:val="28"/>
          <w:szCs w:val="28"/>
        </w:rPr>
      </w:pPr>
      <w:r>
        <w:rPr>
          <w:rFonts w:cs="Calibri"/>
          <w:bCs/>
          <w:sz w:val="28"/>
          <w:szCs w:val="28"/>
        </w:rPr>
        <w:t>Languages known</w:t>
      </w:r>
      <w:r>
        <w:rPr>
          <w:rFonts w:cs="Calibri"/>
          <w:bCs/>
          <w:sz w:val="28"/>
          <w:szCs w:val="28"/>
        </w:rPr>
        <w:tab/>
      </w:r>
      <w:r>
        <w:rPr>
          <w:rFonts w:cs="Calibri"/>
          <w:bCs/>
          <w:sz w:val="28"/>
          <w:szCs w:val="28"/>
        </w:rPr>
        <w:tab/>
        <w:t xml:space="preserve">: English, </w:t>
      </w:r>
      <w:proofErr w:type="spellStart"/>
      <w:r>
        <w:rPr>
          <w:rFonts w:cs="Calibri"/>
          <w:bCs/>
          <w:sz w:val="28"/>
          <w:szCs w:val="28"/>
        </w:rPr>
        <w:t>Hindi.gujarati</w:t>
      </w:r>
      <w:proofErr w:type="spellEnd"/>
    </w:p>
    <w:p w:rsidR="00777E91" w:rsidRDefault="008242E3">
      <w:pPr>
        <w:rPr>
          <w:rFonts w:cs="Calibri"/>
          <w:sz w:val="28"/>
          <w:szCs w:val="28"/>
        </w:rPr>
      </w:pPr>
      <w:r>
        <w:rPr>
          <w:rFonts w:cs="Calibri"/>
          <w:sz w:val="28"/>
          <w:szCs w:val="28"/>
        </w:rPr>
        <w:t xml:space="preserve">Hobbies               </w:t>
      </w:r>
      <w:r>
        <w:rPr>
          <w:rFonts w:cs="Calibri"/>
          <w:sz w:val="28"/>
          <w:szCs w:val="28"/>
        </w:rPr>
        <w:tab/>
      </w:r>
      <w:r>
        <w:rPr>
          <w:rFonts w:cs="Calibri"/>
          <w:sz w:val="28"/>
          <w:szCs w:val="28"/>
        </w:rPr>
        <w:tab/>
        <w:t>: traveling, Reading and listening to music.</w:t>
      </w:r>
    </w:p>
    <w:p w:rsidR="00777E91" w:rsidRDefault="008242E3">
      <w:pPr>
        <w:pStyle w:val="Heading1"/>
        <w:tabs>
          <w:tab w:val="left" w:pos="2045"/>
          <w:tab w:val="left" w:pos="2225"/>
        </w:tabs>
        <w:overflowPunct w:val="0"/>
        <w:ind w:left="0" w:right="0" w:firstLine="0"/>
        <w:rPr>
          <w:rFonts w:ascii="Calibri" w:hAnsi="Calibri" w:cs="Calibri"/>
          <w:sz w:val="28"/>
          <w:szCs w:val="28"/>
        </w:rPr>
      </w:pPr>
      <w:r>
        <w:rPr>
          <w:rFonts w:ascii="Calibri" w:hAnsi="Calibri" w:cs="Calibri"/>
          <w:bCs/>
          <w:sz w:val="28"/>
          <w:szCs w:val="28"/>
        </w:rPr>
        <w:t>Skills</w:t>
      </w:r>
      <w:r>
        <w:rPr>
          <w:rFonts w:ascii="Calibri" w:hAnsi="Calibri" w:cs="Calibri"/>
          <w:bCs/>
          <w:i/>
          <w:sz w:val="28"/>
          <w:szCs w:val="28"/>
        </w:rPr>
        <w:tab/>
      </w:r>
      <w:r>
        <w:rPr>
          <w:rFonts w:ascii="Calibri" w:hAnsi="Calibri" w:cs="Calibri"/>
          <w:bCs/>
          <w:sz w:val="28"/>
          <w:szCs w:val="28"/>
        </w:rPr>
        <w:t>:</w:t>
      </w:r>
      <w:r>
        <w:rPr>
          <w:rFonts w:ascii="Calibri" w:hAnsi="Calibri" w:cs="Calibri"/>
          <w:sz w:val="28"/>
          <w:szCs w:val="28"/>
        </w:rPr>
        <w:t xml:space="preserve"> Quick learning, strong analytical and interpersonal skills, with sheer                        </w:t>
      </w:r>
    </w:p>
    <w:p w:rsidR="00777E91" w:rsidRDefault="008242E3">
      <w:pPr>
        <w:pStyle w:val="Heading1"/>
        <w:tabs>
          <w:tab w:val="left" w:pos="2045"/>
          <w:tab w:val="left" w:pos="2225"/>
        </w:tabs>
        <w:overflowPunct w:val="0"/>
        <w:ind w:left="0" w:right="0" w:firstLine="0"/>
        <w:rPr>
          <w:szCs w:val="24"/>
        </w:rPr>
      </w:pPr>
      <w:r>
        <w:rPr>
          <w:rFonts w:ascii="Calibri" w:hAnsi="Calibri" w:cs="Calibri"/>
          <w:sz w:val="28"/>
          <w:szCs w:val="28"/>
        </w:rPr>
        <w:t xml:space="preserve"> Dedication to take up the challenges confidently with a professional</w:t>
      </w:r>
    </w:p>
    <w:p w:rsidR="00777E91" w:rsidRDefault="00777E91">
      <w:pPr>
        <w:pStyle w:val="Textbody"/>
        <w:rPr>
          <w:lang w:val="en-US" w:eastAsia="ar-SA" w:bidi="ar-SA"/>
        </w:rPr>
      </w:pPr>
    </w:p>
    <w:p w:rsidR="00777E91" w:rsidRDefault="008242E3">
      <w:pPr>
        <w:pStyle w:val="Heading1"/>
        <w:tabs>
          <w:tab w:val="left" w:pos="2045"/>
          <w:tab w:val="left" w:pos="2225"/>
        </w:tabs>
        <w:overflowPunct w:val="0"/>
        <w:ind w:right="0"/>
        <w:rPr>
          <w:rFonts w:ascii="Calibri" w:hAnsi="Calibri" w:cs="Calibri"/>
          <w:sz w:val="28"/>
          <w:szCs w:val="28"/>
        </w:rPr>
      </w:pPr>
      <w:r>
        <w:rPr>
          <w:rFonts w:ascii="Calibri" w:hAnsi="Calibri" w:cs="Calibri"/>
          <w:sz w:val="28"/>
          <w:szCs w:val="28"/>
          <w:lang w:val="en-AU"/>
        </w:rPr>
        <w:t>Expectation Salary</w:t>
      </w:r>
    </w:p>
    <w:p w:rsidR="00777E91" w:rsidRDefault="008242E3">
      <w:pPr>
        <w:pStyle w:val="Standard"/>
        <w:rPr>
          <w:rFonts w:cs="Calibri"/>
          <w:sz w:val="28"/>
          <w:szCs w:val="28"/>
        </w:rPr>
      </w:pPr>
      <w:r>
        <w:rPr>
          <w:rFonts w:cs="Calibri"/>
          <w:sz w:val="28"/>
          <w:szCs w:val="28"/>
        </w:rPr>
        <w:t>Salary + Allowances + Accommodation (if provided or as per company norms)</w:t>
      </w:r>
    </w:p>
    <w:p w:rsidR="00777E91" w:rsidRDefault="008242E3">
      <w:pPr>
        <w:pStyle w:val="Standard"/>
        <w:rPr>
          <w:rFonts w:cs="Calibri"/>
          <w:sz w:val="28"/>
          <w:szCs w:val="28"/>
        </w:rPr>
      </w:pPr>
      <w:r>
        <w:rPr>
          <w:rFonts w:cs="Calibri"/>
          <w:sz w:val="28"/>
          <w:szCs w:val="28"/>
        </w:rPr>
        <w:t>I hereby declare that all the above statements mentioned are true, complete &amp; correct to the best of my knowledge &amp; belief.</w:t>
      </w:r>
    </w:p>
    <w:p w:rsidR="00777E91" w:rsidRDefault="008242E3">
      <w:pPr>
        <w:pStyle w:val="BodyText2"/>
        <w:tabs>
          <w:tab w:val="left" w:pos="-567"/>
        </w:tabs>
        <w:ind w:right="-52"/>
        <w:rPr>
          <w:rFonts w:ascii="Calibri" w:hAnsi="Calibri" w:cs="Calibri"/>
          <w:sz w:val="28"/>
          <w:szCs w:val="28"/>
        </w:rPr>
      </w:pPr>
      <w:r>
        <w:rPr>
          <w:rFonts w:ascii="Calibri" w:hAnsi="Calibri" w:cs="Calibri"/>
          <w:b/>
          <w:bCs/>
          <w:sz w:val="28"/>
          <w:szCs w:val="28"/>
        </w:rPr>
        <w:t xml:space="preserve">                                                                                                                                    Thanking you,</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 xml:space="preserve">                                                               yours faithfully    </w:t>
      </w:r>
    </w:p>
    <w:p w:rsidR="00777E91" w:rsidRDefault="008242E3">
      <w:pPr>
        <w:pStyle w:val="BodyText2"/>
        <w:tabs>
          <w:tab w:val="left" w:pos="-567"/>
        </w:tabs>
        <w:ind w:right="-52"/>
        <w:rPr>
          <w:rFonts w:ascii="Calibri" w:hAnsi="Calibri" w:cs="Calibri"/>
          <w:sz w:val="28"/>
          <w:szCs w:val="28"/>
        </w:rPr>
      </w:pPr>
      <w:r>
        <w:rPr>
          <w:rFonts w:ascii="Calibri" w:hAnsi="Calibri" w:cs="Calibri"/>
          <w:b/>
          <w:bCs/>
          <w:sz w:val="28"/>
          <w:szCs w:val="28"/>
        </w:rPr>
        <w:t xml:space="preserve">                                                                                                                                       </w:t>
      </w:r>
      <w:proofErr w:type="spellStart"/>
      <w:r>
        <w:rPr>
          <w:rFonts w:ascii="Calibri" w:hAnsi="Calibri" w:cs="Calibri"/>
          <w:b/>
          <w:bCs/>
          <w:sz w:val="28"/>
          <w:szCs w:val="28"/>
        </w:rPr>
        <w:t>Abhik</w:t>
      </w:r>
      <w:proofErr w:type="spellEnd"/>
      <w:r>
        <w:rPr>
          <w:rFonts w:ascii="Calibri" w:hAnsi="Calibri" w:cs="Calibri"/>
          <w:b/>
          <w:bCs/>
          <w:sz w:val="28"/>
          <w:szCs w:val="28"/>
        </w:rPr>
        <w:t xml:space="preserve"> Bhatt</w:t>
      </w:r>
    </w:p>
    <w:p w:rsidR="00777E91" w:rsidRDefault="008242E3">
      <w:pPr>
        <w:pStyle w:val="BodyText2"/>
        <w:tabs>
          <w:tab w:val="left" w:pos="-567"/>
        </w:tabs>
        <w:ind w:right="-52"/>
        <w:rPr>
          <w:sz w:val="28"/>
          <w:szCs w:val="28"/>
        </w:rPr>
      </w:pP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p>
    <w:sectPr w:rsidR="00777E91">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roman"/>
    <w:notTrueType/>
    <w:pitch w:val="default"/>
  </w:font>
  <w:font w:name="Cambria">
    <w:altName w:val="Cambria"/>
    <w:charset w:val="00"/>
    <w:family w:val="roman"/>
    <w:pitch w:val="variable"/>
    <w:sig w:usb0="E00002FF" w:usb1="400004FF"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altName w:val="Microsoft YaHei"/>
    <w:charset w:val="86"/>
    <w:family w:val="swiss"/>
    <w:pitch w:val="variable"/>
    <w:sig w:usb0="80000287" w:usb1="280F3C52"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altName w:val="Arial"/>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454805E"/>
    <w:styleLink w:val="WWNum1"/>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1" w15:restartNumberingAfterBreak="0">
    <w:nsid w:val="00000002"/>
    <w:multiLevelType w:val="multilevel"/>
    <w:tmpl w:val="C3566992"/>
    <w:styleLink w:val="WWNum3"/>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 w15:restartNumberingAfterBreak="0">
    <w:nsid w:val="00000004"/>
    <w:multiLevelType w:val="hybridMultilevel"/>
    <w:tmpl w:val="B96039F0"/>
    <w:lvl w:ilvl="0" w:tplc="BAA02ACC">
      <w:start w:val="1"/>
      <w:numFmt w:val="bullet"/>
      <w:lvlText w:val=""/>
      <w:lvlJc w:val="left"/>
      <w:pPr>
        <w:tabs>
          <w:tab w:val="left"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5"/>
    <w:multiLevelType w:val="multilevel"/>
    <w:tmpl w:val="29843592"/>
    <w:styleLink w:val="WWNum34"/>
    <w:lvl w:ilvl="0">
      <w:start w:val="1"/>
      <w:numFmt w:val="bullet"/>
      <w:lvlText w:val="§"/>
      <w:lvlJc w:val="left"/>
      <w:rPr>
        <w:rFonts w:ascii="Wingdings" w:hAnsi="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4" w15:restartNumberingAfterBreak="0">
    <w:nsid w:val="00000006"/>
    <w:multiLevelType w:val="hybridMultilevel"/>
    <w:tmpl w:val="04D233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7"/>
    <w:multiLevelType w:val="multilevel"/>
    <w:tmpl w:val="CD64EBE6"/>
    <w:styleLink w:val="WWNum16"/>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6" w15:restartNumberingAfterBreak="0">
    <w:nsid w:val="00000008"/>
    <w:multiLevelType w:val="multilevel"/>
    <w:tmpl w:val="896EDB86"/>
    <w:styleLink w:val="WWNum2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000009"/>
    <w:multiLevelType w:val="multilevel"/>
    <w:tmpl w:val="EFEA6E8A"/>
    <w:styleLink w:val="WWNum37"/>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8" w15:restartNumberingAfterBreak="0">
    <w:nsid w:val="0000000A"/>
    <w:multiLevelType w:val="multilevel"/>
    <w:tmpl w:val="CD62A13A"/>
    <w:styleLink w:val="WWNum30"/>
    <w:lvl w:ilvl="0">
      <w:start w:val="1"/>
      <w:numFmt w:val="bullet"/>
      <w:lvlText w:val=""/>
      <w:lvlJc w:val="left"/>
      <w:rPr>
        <w:rFonts w:ascii="Wingdings" w:hAnsi="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9" w15:restartNumberingAfterBreak="0">
    <w:nsid w:val="0000000B"/>
    <w:multiLevelType w:val="multilevel"/>
    <w:tmpl w:val="1ECCB8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0C"/>
    <w:multiLevelType w:val="multilevel"/>
    <w:tmpl w:val="7A7C4874"/>
    <w:styleLink w:val="WWNum2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000000D"/>
    <w:multiLevelType w:val="multilevel"/>
    <w:tmpl w:val="F144477E"/>
    <w:styleLink w:val="WWNum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000000E"/>
    <w:multiLevelType w:val="multilevel"/>
    <w:tmpl w:val="A940A906"/>
    <w:styleLink w:val="WWNum20"/>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13" w15:restartNumberingAfterBreak="0">
    <w:nsid w:val="0000000F"/>
    <w:multiLevelType w:val="multilevel"/>
    <w:tmpl w:val="38BE5E76"/>
    <w:styleLink w:val="WWNum27"/>
    <w:lvl w:ilvl="0">
      <w:start w:val="1"/>
      <w:numFmt w:val="bullet"/>
      <w:lvlText w:val=""/>
      <w:lvlJc w:val="left"/>
      <w:rPr>
        <w:rFonts w:ascii="Wingdings" w:hAnsi="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4" w15:restartNumberingAfterBreak="0">
    <w:nsid w:val="00000010"/>
    <w:multiLevelType w:val="multilevel"/>
    <w:tmpl w:val="6D6C45CA"/>
    <w:styleLink w:val="WWNum9"/>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15" w15:restartNumberingAfterBreak="0">
    <w:nsid w:val="00000011"/>
    <w:multiLevelType w:val="multilevel"/>
    <w:tmpl w:val="3C40D982"/>
    <w:styleLink w:val="WWNum38"/>
    <w:lvl w:ilvl="0">
      <w:start w:val="1"/>
      <w:numFmt w:val="bullet"/>
      <w:lvlText w:val=""/>
      <w:lvlJc w:val="left"/>
      <w:rPr>
        <w:rFonts w:ascii="Wingdings" w:hAnsi="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6" w15:restartNumberingAfterBreak="0">
    <w:nsid w:val="00000013"/>
    <w:multiLevelType w:val="multilevel"/>
    <w:tmpl w:val="07443170"/>
    <w:styleLink w:val="WWNum25"/>
    <w:lvl w:ilvl="0">
      <w:start w:val="1"/>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0000014"/>
    <w:multiLevelType w:val="multilevel"/>
    <w:tmpl w:val="29AE64E6"/>
    <w:styleLink w:val="WWNum36"/>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18" w15:restartNumberingAfterBreak="0">
    <w:nsid w:val="00000015"/>
    <w:multiLevelType w:val="multilevel"/>
    <w:tmpl w:val="C6903AC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0000016"/>
    <w:multiLevelType w:val="multilevel"/>
    <w:tmpl w:val="71F65B6C"/>
    <w:styleLink w:val="WWNum4"/>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0" w15:restartNumberingAfterBreak="0">
    <w:nsid w:val="00000017"/>
    <w:multiLevelType w:val="multilevel"/>
    <w:tmpl w:val="ACD6FF5A"/>
    <w:styleLink w:val="WWNum23"/>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1" w15:restartNumberingAfterBreak="0">
    <w:nsid w:val="00000018"/>
    <w:multiLevelType w:val="multilevel"/>
    <w:tmpl w:val="17FEB5CC"/>
    <w:styleLink w:val="WWNum14"/>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2" w15:restartNumberingAfterBreak="0">
    <w:nsid w:val="00000019"/>
    <w:multiLevelType w:val="multilevel"/>
    <w:tmpl w:val="3CD8B1E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000001A"/>
    <w:multiLevelType w:val="hybridMultilevel"/>
    <w:tmpl w:val="3BDE3F7C"/>
    <w:lvl w:ilvl="0" w:tplc="BAA02ACC">
      <w:start w:val="1"/>
      <w:numFmt w:val="bullet"/>
      <w:lvlText w:val=""/>
      <w:lvlJc w:val="left"/>
      <w:pPr>
        <w:tabs>
          <w:tab w:val="left"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0000001B"/>
    <w:multiLevelType w:val="hybridMultilevel"/>
    <w:tmpl w:val="9F96E8D4"/>
    <w:lvl w:ilvl="0" w:tplc="BAA02ACC">
      <w:start w:val="1"/>
      <w:numFmt w:val="bullet"/>
      <w:lvlText w:val=""/>
      <w:lvlJc w:val="left"/>
      <w:pPr>
        <w:tabs>
          <w:tab w:val="left"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0000001C"/>
    <w:multiLevelType w:val="multilevel"/>
    <w:tmpl w:val="A27E3C9A"/>
    <w:styleLink w:val="WWNum35"/>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6" w15:restartNumberingAfterBreak="0">
    <w:nsid w:val="0000001D"/>
    <w:multiLevelType w:val="multilevel"/>
    <w:tmpl w:val="7B50113C"/>
    <w:styleLink w:val="WWNum31"/>
    <w:lvl w:ilvl="0">
      <w:start w:val="1"/>
      <w:numFmt w:val="bullet"/>
      <w:lvlText w:val=""/>
      <w:lvlJc w:val="left"/>
      <w:rPr>
        <w:rFonts w:ascii="Wingdings" w:hAnsi="Wingdings"/>
        <w:color w:val="000000"/>
        <w:sz w:val="18"/>
        <w:szCs w:val="18"/>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7" w15:restartNumberingAfterBreak="0">
    <w:nsid w:val="0000001E"/>
    <w:multiLevelType w:val="multilevel"/>
    <w:tmpl w:val="7220A2C4"/>
    <w:styleLink w:val="WWNum17"/>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8" w15:restartNumberingAfterBreak="0">
    <w:nsid w:val="0000001F"/>
    <w:multiLevelType w:val="multilevel"/>
    <w:tmpl w:val="C3DEC7DC"/>
    <w:styleLink w:val="WWNum18"/>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29" w15:restartNumberingAfterBreak="0">
    <w:nsid w:val="00000020"/>
    <w:multiLevelType w:val="multilevel"/>
    <w:tmpl w:val="5C1AA7C8"/>
    <w:styleLink w:val="WWNum32"/>
    <w:lvl w:ilvl="0">
      <w:start w:val="1"/>
      <w:numFmt w:val="bullet"/>
      <w:lvlText w:val=""/>
      <w:lvlJc w:val="left"/>
      <w:rPr>
        <w:rFonts w:ascii="Wingdings" w:hAnsi="Wingdings"/>
        <w:color w:val="000000"/>
        <w:sz w:val="18"/>
        <w:szCs w:val="18"/>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0" w15:restartNumberingAfterBreak="0">
    <w:nsid w:val="00000021"/>
    <w:multiLevelType w:val="multilevel"/>
    <w:tmpl w:val="03C28AE4"/>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0000022"/>
    <w:multiLevelType w:val="multilevel"/>
    <w:tmpl w:val="C2802438"/>
    <w:styleLink w:val="WWNum5"/>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2" w15:restartNumberingAfterBreak="0">
    <w:nsid w:val="00000023"/>
    <w:multiLevelType w:val="multilevel"/>
    <w:tmpl w:val="FD4A9BD2"/>
    <w:styleLink w:val="WWNum8"/>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33" w15:restartNumberingAfterBreak="0">
    <w:nsid w:val="00000024"/>
    <w:multiLevelType w:val="multilevel"/>
    <w:tmpl w:val="895ACB34"/>
    <w:styleLink w:val="WWNum39"/>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34" w15:restartNumberingAfterBreak="0">
    <w:nsid w:val="00000025"/>
    <w:multiLevelType w:val="multilevel"/>
    <w:tmpl w:val="79705FFE"/>
    <w:styleLink w:val="WWNum15"/>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5" w15:restartNumberingAfterBreak="0">
    <w:nsid w:val="00000027"/>
    <w:multiLevelType w:val="multilevel"/>
    <w:tmpl w:val="10ACFFFC"/>
    <w:styleLink w:val="WWNum21"/>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6" w15:restartNumberingAfterBreak="0">
    <w:nsid w:val="00000028"/>
    <w:multiLevelType w:val="multilevel"/>
    <w:tmpl w:val="560468B4"/>
    <w:styleLink w:val="WWNum24"/>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7" w15:restartNumberingAfterBreak="0">
    <w:nsid w:val="00000029"/>
    <w:multiLevelType w:val="multilevel"/>
    <w:tmpl w:val="F3C45004"/>
    <w:styleLink w:val="WWNum19"/>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38" w15:restartNumberingAfterBreak="0">
    <w:nsid w:val="0000002A"/>
    <w:multiLevelType w:val="multilevel"/>
    <w:tmpl w:val="867CBC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B"/>
    <w:multiLevelType w:val="multilevel"/>
    <w:tmpl w:val="08B44E74"/>
    <w:styleLink w:val="WWNum26"/>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40" w15:restartNumberingAfterBreak="0">
    <w:nsid w:val="0000002C"/>
    <w:multiLevelType w:val="multilevel"/>
    <w:tmpl w:val="4B7AEC7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000002D"/>
    <w:multiLevelType w:val="multilevel"/>
    <w:tmpl w:val="ABF8BE8C"/>
    <w:styleLink w:val="WWNum22"/>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42" w15:restartNumberingAfterBreak="0">
    <w:nsid w:val="0000002E"/>
    <w:multiLevelType w:val="multilevel"/>
    <w:tmpl w:val="2408CC24"/>
    <w:styleLink w:val="WWNum2"/>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43" w15:restartNumberingAfterBreak="0">
    <w:nsid w:val="0000002F"/>
    <w:multiLevelType w:val="multilevel"/>
    <w:tmpl w:val="8AEE40D0"/>
    <w:styleLink w:val="WWNum6"/>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44" w15:restartNumberingAfterBreak="0">
    <w:nsid w:val="7E107E33"/>
    <w:multiLevelType w:val="multilevel"/>
    <w:tmpl w:val="00DC35FE"/>
    <w:styleLink w:val="WWNum7"/>
    <w:lvl w:ilvl="0">
      <w:start w:val="1"/>
      <w:numFmt w:val="bullet"/>
      <w:lvlText w:val="•"/>
      <w:lvlJc w:val="left"/>
      <w:rPr>
        <w:rFonts w:cs="Calibri"/>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num w:numId="1">
    <w:abstractNumId w:val="0"/>
  </w:num>
  <w:num w:numId="2">
    <w:abstractNumId w:val="42"/>
  </w:num>
  <w:num w:numId="3">
    <w:abstractNumId w:val="1"/>
  </w:num>
  <w:num w:numId="4">
    <w:abstractNumId w:val="19"/>
  </w:num>
  <w:num w:numId="5">
    <w:abstractNumId w:val="31"/>
  </w:num>
  <w:num w:numId="6">
    <w:abstractNumId w:val="43"/>
  </w:num>
  <w:num w:numId="7">
    <w:abstractNumId w:val="44"/>
  </w:num>
  <w:num w:numId="8">
    <w:abstractNumId w:val="32"/>
  </w:num>
  <w:num w:numId="9">
    <w:abstractNumId w:val="14"/>
  </w:num>
  <w:num w:numId="10">
    <w:abstractNumId w:val="30"/>
  </w:num>
  <w:num w:numId="11">
    <w:abstractNumId w:val="40"/>
  </w:num>
  <w:num w:numId="12">
    <w:abstractNumId w:val="22"/>
  </w:num>
  <w:num w:numId="13">
    <w:abstractNumId w:val="18"/>
  </w:num>
  <w:num w:numId="14">
    <w:abstractNumId w:val="21"/>
  </w:num>
  <w:num w:numId="15">
    <w:abstractNumId w:val="34"/>
  </w:num>
  <w:num w:numId="16">
    <w:abstractNumId w:val="5"/>
  </w:num>
  <w:num w:numId="17">
    <w:abstractNumId w:val="27"/>
  </w:num>
  <w:num w:numId="18">
    <w:abstractNumId w:val="28"/>
  </w:num>
  <w:num w:numId="19">
    <w:abstractNumId w:val="37"/>
  </w:num>
  <w:num w:numId="20">
    <w:abstractNumId w:val="12"/>
  </w:num>
  <w:num w:numId="21">
    <w:abstractNumId w:val="35"/>
  </w:num>
  <w:num w:numId="22">
    <w:abstractNumId w:val="41"/>
  </w:num>
  <w:num w:numId="23">
    <w:abstractNumId w:val="20"/>
  </w:num>
  <w:num w:numId="24">
    <w:abstractNumId w:val="36"/>
  </w:num>
  <w:num w:numId="25">
    <w:abstractNumId w:val="16"/>
  </w:num>
  <w:num w:numId="26">
    <w:abstractNumId w:val="39"/>
  </w:num>
  <w:num w:numId="27">
    <w:abstractNumId w:val="13"/>
  </w:num>
  <w:num w:numId="28">
    <w:abstractNumId w:val="10"/>
  </w:num>
  <w:num w:numId="29">
    <w:abstractNumId w:val="6"/>
  </w:num>
  <w:num w:numId="30">
    <w:abstractNumId w:val="8"/>
  </w:num>
  <w:num w:numId="31">
    <w:abstractNumId w:val="26"/>
  </w:num>
  <w:num w:numId="32">
    <w:abstractNumId w:val="29"/>
  </w:num>
  <w:num w:numId="33">
    <w:abstractNumId w:val="11"/>
  </w:num>
  <w:num w:numId="34">
    <w:abstractNumId w:val="3"/>
  </w:num>
  <w:num w:numId="35">
    <w:abstractNumId w:val="25"/>
  </w:num>
  <w:num w:numId="36">
    <w:abstractNumId w:val="17"/>
  </w:num>
  <w:num w:numId="37">
    <w:abstractNumId w:val="7"/>
  </w:num>
  <w:num w:numId="38">
    <w:abstractNumId w:val="15"/>
  </w:num>
  <w:num w:numId="39">
    <w:abstractNumId w:val="33"/>
  </w:num>
  <w:num w:numId="40">
    <w:abstractNumId w:val="8"/>
  </w:num>
  <w:num w:numId="41">
    <w:abstractNumId w:val="26"/>
  </w:num>
  <w:num w:numId="42">
    <w:abstractNumId w:val="13"/>
  </w:num>
  <w:num w:numId="43">
    <w:abstractNumId w:val="24"/>
  </w:num>
  <w:num w:numId="44">
    <w:abstractNumId w:val="23"/>
  </w:num>
  <w:num w:numId="45">
    <w:abstractNumId w:val="2"/>
  </w:num>
  <w:num w:numId="46">
    <w:abstractNumId w:val="38"/>
  </w:num>
  <w:num w:numId="47">
    <w:abstractNumId w:val="9"/>
  </w:num>
  <w:num w:numId="4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777E91"/>
    <w:rsid w:val="004D573C"/>
    <w:rsid w:val="0053435B"/>
    <w:rsid w:val="00637C32"/>
    <w:rsid w:val="00712EE6"/>
    <w:rsid w:val="00777E91"/>
    <w:rsid w:val="007D55A4"/>
    <w:rsid w:val="00816CB0"/>
    <w:rsid w:val="008242E3"/>
    <w:rsid w:val="00B817BA"/>
    <w:rsid w:val="00D611B3"/>
    <w:rsid w:val="00D67979"/>
    <w:rsid w:val="00FC452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4:docId w14:val="5FAEF24F"/>
  <w15:docId w15:val="{D00F75DF-FA17-1148-AB17-AC5C0D85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IN" w:eastAsia="en-IN" w:bidi="gu-IN"/>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tabs>
        <w:tab w:val="left" w:pos="245"/>
        <w:tab w:val="left" w:pos="605"/>
      </w:tabs>
      <w:spacing w:after="0" w:line="240" w:lineRule="auto"/>
      <w:ind w:left="245" w:right="245" w:hanging="245"/>
      <w:jc w:val="both"/>
      <w:outlineLvl w:val="0"/>
    </w:pPr>
    <w:rPr>
      <w:rFonts w:ascii="Times New Roman" w:eastAsia="Times New Roman" w:hAnsi="Times New Roman" w:cs="Times New Roman"/>
      <w:b/>
      <w:iCs/>
      <w:sz w:val="24"/>
      <w:szCs w:val="20"/>
      <w:lang w:val="en-US" w:eastAsia="ar-SA" w:bidi="ar-SA"/>
    </w:rPr>
  </w:style>
  <w:style w:type="paragraph" w:styleId="Heading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cs="Shrut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uiPriority w:val="99"/>
    <w:pPr>
      <w:spacing w:before="28" w:after="100" w:line="240" w:lineRule="auto"/>
    </w:pPr>
    <w:rPr>
      <w:rFonts w:ascii="Times New Roman" w:eastAsia="Times New Roman" w:hAnsi="Times New Roman" w:cs="Times New Roman"/>
      <w:sz w:val="24"/>
      <w:szCs w:val="24"/>
    </w:rPr>
  </w:style>
  <w:style w:type="paragraph" w:styleId="ListParagraph">
    <w:name w:val="List Paragraph"/>
    <w:basedOn w:val="Standard"/>
    <w:pPr>
      <w:ind w:left="720"/>
    </w:pPr>
  </w:style>
  <w:style w:type="paragraph" w:styleId="BodyText3">
    <w:name w:val="Body Text 3"/>
    <w:basedOn w:val="Standard"/>
    <w:pPr>
      <w:spacing w:after="120" w:line="240" w:lineRule="auto"/>
    </w:pPr>
    <w:rPr>
      <w:rFonts w:ascii="Times New Roman" w:eastAsia="Times New Roman" w:hAnsi="Times New Roman" w:cs="Times New Roman"/>
      <w:sz w:val="16"/>
      <w:szCs w:val="16"/>
      <w:lang w:val="en-US"/>
    </w:r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customStyle="1" w:styleId="Address1">
    <w:name w:val="Address 1"/>
    <w:basedOn w:val="Standard"/>
    <w:pPr>
      <w:spacing w:after="0" w:line="160" w:lineRule="atLeast"/>
      <w:jc w:val="both"/>
    </w:pPr>
    <w:rPr>
      <w:rFonts w:ascii="Arial" w:eastAsia="Batang" w:hAnsi="Arial" w:cs="Times New Roman"/>
      <w:sz w:val="14"/>
      <w:szCs w:val="20"/>
      <w:lang w:val="en-US" w:eastAsia="en-US" w:bidi="ar-SA"/>
    </w:rPr>
  </w:style>
  <w:style w:type="paragraph" w:styleId="BodyText2">
    <w:name w:val="Body Text 2"/>
    <w:basedOn w:val="Standard"/>
    <w:pPr>
      <w:spacing w:after="120" w:line="480" w:lineRule="auto"/>
    </w:pPr>
    <w:rPr>
      <w:rFonts w:ascii="Verdana" w:eastAsia="Times New Roman" w:hAnsi="Verdana" w:cs="Times New Roman"/>
      <w:sz w:val="18"/>
      <w:szCs w:val="18"/>
      <w:lang w:val="en-GB" w:eastAsia="en-US" w:bidi="ar-SA"/>
    </w:rPr>
  </w:style>
  <w:style w:type="character" w:customStyle="1" w:styleId="apple-converted-space">
    <w:name w:val="apple-converted-space"/>
    <w:basedOn w:val="DefaultParagraphFont"/>
  </w:style>
  <w:style w:type="character" w:customStyle="1" w:styleId="sac">
    <w:name w:val="sac"/>
    <w:basedOn w:val="DefaultParagraphFont"/>
  </w:style>
  <w:style w:type="character" w:customStyle="1" w:styleId="BodyText3Char">
    <w:name w:val="Body Text 3 Char"/>
    <w:basedOn w:val="DefaultParagraphFont"/>
    <w:rPr>
      <w:rFonts w:ascii="Times New Roman" w:eastAsia="Times New Roman" w:hAnsi="Times New Roman" w:cs="Times New Roman"/>
      <w:sz w:val="16"/>
      <w:szCs w:val="16"/>
      <w:lang w:val="en-US"/>
    </w:rPr>
  </w:style>
  <w:style w:type="character" w:customStyle="1" w:styleId="BalloonTextChar">
    <w:name w:val="Balloon Text Char"/>
    <w:basedOn w:val="DefaultParagraphFont"/>
    <w:rPr>
      <w:rFonts w:ascii="Tahoma" w:hAnsi="Tahoma" w:cs="Tahoma"/>
      <w:sz w:val="16"/>
      <w:szCs w:val="16"/>
    </w:rPr>
  </w:style>
  <w:style w:type="character" w:customStyle="1" w:styleId="BodyTextChar">
    <w:name w:val="Body Text Char"/>
    <w:basedOn w:val="DefaultParagraphFont"/>
  </w:style>
  <w:style w:type="character" w:customStyle="1" w:styleId="Heading1Char10ffc687-281a-4538-a824-39f749275af7">
    <w:name w:val="Heading 1 Char_10ffc687-281a-4538-a824-39f749275af7"/>
    <w:basedOn w:val="DefaultParagraphFont"/>
    <w:rPr>
      <w:rFonts w:ascii="Times New Roman" w:eastAsia="Times New Roman" w:hAnsi="Times New Roman" w:cs="Times New Roman"/>
      <w:b/>
      <w:iCs/>
      <w:sz w:val="24"/>
      <w:szCs w:val="20"/>
      <w:lang w:val="en-US" w:eastAsia="ar-SA" w:bidi="ar-SA"/>
    </w:rPr>
  </w:style>
  <w:style w:type="character" w:customStyle="1" w:styleId="BodyText2Char">
    <w:name w:val="Body Text 2 Char"/>
    <w:basedOn w:val="DefaultParagraphFont"/>
    <w:rPr>
      <w:rFonts w:ascii="Verdana" w:eastAsia="Times New Roman" w:hAnsi="Verdana" w:cs="Times New Roman"/>
      <w:sz w:val="18"/>
      <w:szCs w:val="18"/>
      <w:lang w:val="en-GB" w:eastAsia="en-US" w:bidi="ar-SA"/>
    </w:rPr>
  </w:style>
  <w:style w:type="character" w:customStyle="1" w:styleId="Heading2Charc1545188-58ce-4e4a-8c24-93eb78093836">
    <w:name w:val="Heading 2 Char_c1545188-58ce-4e4a-8c24-93eb78093836"/>
    <w:basedOn w:val="DefaultParagraphFont"/>
    <w:rPr>
      <w:rFonts w:ascii="Cambria" w:hAnsi="Cambria" w:cs="F"/>
      <w:b/>
      <w:bCs/>
      <w:color w:val="4F81BD"/>
      <w:sz w:val="26"/>
      <w:szCs w:val="2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color w:val="000000"/>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character" w:customStyle="1" w:styleId="Heading3Char">
    <w:name w:val="Heading 3 Char"/>
    <w:basedOn w:val="DefaultParagraphFont"/>
    <w:link w:val="Heading3"/>
    <w:uiPriority w:val="9"/>
    <w:rPr>
      <w:rFonts w:ascii="Cambria" w:eastAsia="SimSun" w:hAnsi="Cambria" w:cs="Shruti"/>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dc:creator>
  <cp:lastModifiedBy>abhik bhatt</cp:lastModifiedBy>
  <cp:revision>15</cp:revision>
  <dcterms:created xsi:type="dcterms:W3CDTF">2019-11-05T03:08:00Z</dcterms:created>
  <dcterms:modified xsi:type="dcterms:W3CDTF">2020-07-02T03:31:00Z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